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345B" w14:textId="77C5874F" w:rsidR="00D92E17" w:rsidRDefault="00B84691">
      <w:r>
        <w:t>CAFE BOTA_32184</w:t>
      </w:r>
    </w:p>
    <w:p w14:paraId="6FE4E86B" w14:textId="3BB5417D" w:rsidR="00B84691" w:rsidRDefault="00B84691"/>
    <w:p w14:paraId="339E328D" w14:textId="77777777" w:rsidR="00B84691" w:rsidRDefault="00B84691"/>
    <w:sectPr w:rsidR="00B84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91"/>
    <w:rsid w:val="00012579"/>
    <w:rsid w:val="005A5484"/>
    <w:rsid w:val="008B4D19"/>
    <w:rsid w:val="00B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8DE3"/>
  <w15:chartTrackingRefBased/>
  <w15:docId w15:val="{1397B067-51FF-4D63-AD02-164B982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2021-03-02T10:45:00Z</dcterms:created>
  <dcterms:modified xsi:type="dcterms:W3CDTF">2021-03-02T10:46:00Z</dcterms:modified>
</cp:coreProperties>
</file>