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BED" w14:textId="28DC8168" w:rsidR="00F173AF" w:rsidRPr="00F173AF" w:rsidRDefault="00F173AF" w:rsidP="00F173AF">
      <w:pPr>
        <w:spacing w:before="100" w:beforeAutospacing="1" w:after="100" w:afterAutospacing="1" w:line="240" w:lineRule="auto"/>
        <w:rPr>
          <w:rFonts w:ascii="Arial" w:eastAsia="Times New Roman" w:hAnsi="Arial" w:cs="Arial"/>
          <w:color w:val="FF0000"/>
          <w:sz w:val="28"/>
          <w:szCs w:val="28"/>
          <w:lang w:eastAsia="fr-BE"/>
        </w:rPr>
      </w:pPr>
      <w:r w:rsidRPr="00F173AF">
        <w:rPr>
          <w:rFonts w:ascii="Arial" w:eastAsia="Times New Roman" w:hAnsi="Arial" w:cs="Arial"/>
          <w:color w:val="FF0000"/>
          <w:sz w:val="28"/>
          <w:szCs w:val="28"/>
          <w:lang w:eastAsia="fr-BE"/>
        </w:rPr>
        <w:t xml:space="preserve">CATÉGORIES DE BOISSONS SPIRITUEUSES </w:t>
      </w:r>
      <w:r w:rsidR="00203896">
        <w:rPr>
          <w:rFonts w:ascii="Arial" w:eastAsia="Times New Roman" w:hAnsi="Arial" w:cs="Arial"/>
          <w:color w:val="FF0000"/>
          <w:sz w:val="28"/>
          <w:szCs w:val="28"/>
          <w:lang w:eastAsia="fr-BE"/>
        </w:rPr>
        <w:br/>
      </w:r>
      <w:r w:rsidR="00203896" w:rsidRPr="004F7FB3">
        <w:rPr>
          <w:rFonts w:ascii="Arial" w:eastAsia="Times New Roman" w:hAnsi="Arial" w:cs="Arial"/>
          <w:color w:val="FF0000"/>
          <w:sz w:val="28"/>
          <w:szCs w:val="28"/>
          <w:lang w:eastAsia="fr-BE"/>
        </w:rPr>
        <w:t>«dénomination légale »</w:t>
      </w:r>
      <w:r w:rsidR="00203896">
        <w:rPr>
          <w:rFonts w:ascii="Arial" w:eastAsia="Times New Roman" w:hAnsi="Arial" w:cs="Arial"/>
          <w:color w:val="FF0000"/>
          <w:sz w:val="28"/>
          <w:szCs w:val="28"/>
          <w:lang w:eastAsia="fr-BE"/>
        </w:rPr>
        <w:t xml:space="preserve"> ou terme générique : Vodka</w:t>
      </w:r>
    </w:p>
    <w:p w14:paraId="07388B41" w14:textId="22060037" w:rsidR="0081172D" w:rsidRPr="0081172D" w:rsidRDefault="00736518" w:rsidP="0081172D">
      <w:pPr>
        <w:spacing w:before="100" w:beforeAutospacing="1" w:after="100" w:afterAutospacing="1" w:line="240" w:lineRule="auto"/>
        <w:rPr>
          <w:rFonts w:ascii="Arial" w:eastAsia="Times New Roman" w:hAnsi="Arial" w:cs="Arial"/>
          <w:color w:val="FF0000"/>
          <w:sz w:val="28"/>
          <w:szCs w:val="28"/>
          <w:lang w:eastAsia="fr-BE"/>
        </w:rPr>
      </w:pPr>
      <w:r w:rsidRPr="00B41173">
        <w:rPr>
          <w:rFonts w:ascii="Arial" w:eastAsia="Times New Roman" w:hAnsi="Arial" w:cs="Arial"/>
          <w:color w:val="FF0000"/>
          <w:sz w:val="28"/>
          <w:szCs w:val="28"/>
          <w:lang w:eastAsia="fr-BE"/>
        </w:rPr>
        <w:t>Qu'est-ce que l</w:t>
      </w:r>
      <w:r w:rsidR="00D02809">
        <w:rPr>
          <w:rFonts w:ascii="Arial" w:eastAsia="Times New Roman" w:hAnsi="Arial" w:cs="Arial"/>
          <w:color w:val="FF0000"/>
          <w:sz w:val="28"/>
          <w:szCs w:val="28"/>
          <w:lang w:eastAsia="fr-BE"/>
        </w:rPr>
        <w:t>a</w:t>
      </w:r>
      <w:r w:rsidRPr="00B41173">
        <w:rPr>
          <w:rFonts w:ascii="Arial" w:eastAsia="Times New Roman" w:hAnsi="Arial" w:cs="Arial"/>
          <w:color w:val="FF0000"/>
          <w:sz w:val="28"/>
          <w:szCs w:val="28"/>
          <w:lang w:eastAsia="fr-BE"/>
        </w:rPr>
        <w:t xml:space="preserve"> </w:t>
      </w:r>
      <w:r w:rsidR="0081172D" w:rsidRPr="00B41173">
        <w:rPr>
          <w:rFonts w:ascii="Arial" w:eastAsia="Times New Roman" w:hAnsi="Arial" w:cs="Arial"/>
          <w:color w:val="FF0000"/>
          <w:sz w:val="28"/>
          <w:szCs w:val="28"/>
          <w:lang w:eastAsia="fr-BE"/>
        </w:rPr>
        <w:t>Vodka</w:t>
      </w:r>
      <w:r w:rsidR="00B41173" w:rsidRPr="00B41173">
        <w:rPr>
          <w:rFonts w:ascii="Arial" w:eastAsia="Times New Roman" w:hAnsi="Arial" w:cs="Arial"/>
          <w:color w:val="FF0000"/>
          <w:sz w:val="28"/>
          <w:szCs w:val="28"/>
          <w:lang w:eastAsia="fr-BE"/>
        </w:rPr>
        <w:t>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81172D" w:rsidRPr="0081172D" w14:paraId="66EFB7E0" w14:textId="77777777" w:rsidTr="0081172D">
        <w:trPr>
          <w:tblCellSpacing w:w="0" w:type="dxa"/>
        </w:trPr>
        <w:tc>
          <w:tcPr>
            <w:tcW w:w="0" w:type="auto"/>
            <w:hideMark/>
          </w:tcPr>
          <w:p w14:paraId="1F42EA9F"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a)</w:t>
            </w:r>
          </w:p>
        </w:tc>
        <w:tc>
          <w:tcPr>
            <w:tcW w:w="0" w:type="auto"/>
            <w:hideMark/>
          </w:tcPr>
          <w:p w14:paraId="652F9D77"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La vodka est une boisson spiritueuse élaborée à partir d'alcool éthylique d'origine agricole, obtenu par fermentation par la levure:</w:t>
            </w:r>
          </w:p>
          <w:tbl>
            <w:tblPr>
              <w:tblW w:w="5000" w:type="pct"/>
              <w:tblCellSpacing w:w="0" w:type="dxa"/>
              <w:tblCellMar>
                <w:left w:w="0" w:type="dxa"/>
                <w:right w:w="0" w:type="dxa"/>
              </w:tblCellMar>
              <w:tblLook w:val="04A0" w:firstRow="1" w:lastRow="0" w:firstColumn="1" w:lastColumn="0" w:noHBand="0" w:noVBand="1"/>
            </w:tblPr>
            <w:tblGrid>
              <w:gridCol w:w="358"/>
              <w:gridCol w:w="8454"/>
            </w:tblGrid>
            <w:tr w:rsidR="0081172D" w:rsidRPr="0081172D" w14:paraId="6716289D" w14:textId="77777777">
              <w:trPr>
                <w:tblCellSpacing w:w="0" w:type="dxa"/>
              </w:trPr>
              <w:tc>
                <w:tcPr>
                  <w:tcW w:w="0" w:type="auto"/>
                  <w:hideMark/>
                </w:tcPr>
                <w:p w14:paraId="6EB8D7E9"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w:t>
                  </w:r>
                </w:p>
              </w:tc>
              <w:tc>
                <w:tcPr>
                  <w:tcW w:w="0" w:type="auto"/>
                  <w:hideMark/>
                </w:tcPr>
                <w:p w14:paraId="4440053F"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soit de pommes de terre ou de céréales ou des deux,</w:t>
                  </w:r>
                </w:p>
              </w:tc>
            </w:tr>
          </w:tbl>
          <w:p w14:paraId="5820E9FF"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46"/>
              <w:gridCol w:w="8366"/>
            </w:tblGrid>
            <w:tr w:rsidR="0081172D" w:rsidRPr="0081172D" w14:paraId="66D97B04" w14:textId="77777777">
              <w:trPr>
                <w:tblCellSpacing w:w="0" w:type="dxa"/>
              </w:trPr>
              <w:tc>
                <w:tcPr>
                  <w:tcW w:w="0" w:type="auto"/>
                  <w:hideMark/>
                </w:tcPr>
                <w:p w14:paraId="01BDC91C"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w:t>
                  </w:r>
                </w:p>
              </w:tc>
              <w:tc>
                <w:tcPr>
                  <w:tcW w:w="0" w:type="auto"/>
                  <w:hideMark/>
                </w:tcPr>
                <w:p w14:paraId="68D8F91B"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soit d'autres matières premières agricoles,</w:t>
                  </w:r>
                </w:p>
              </w:tc>
            </w:tr>
          </w:tbl>
          <w:p w14:paraId="4051431C"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distillé de telle sorte que les caractéristiques organoleptiques inhérentes aux matières premières utilisées et aux sous-produits nés de la fermentation soient sélectivement atténuées.</w:t>
            </w:r>
          </w:p>
          <w:p w14:paraId="08887047"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Ce processus peut être suivi d'une distillation supplémentaire ou d'un traitement avec les auxiliaires technologiques appropriés ou des deux, y compris le traitement avec du charbon activé, afin de conférer au produit des caractéristiques organoleptiques particulières.</w:t>
            </w:r>
          </w:p>
          <w:p w14:paraId="754804DE"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En ce qui concerne l'alcool éthylique d'origine agricole utilisé pour produire de la vodka, les valeurs maximales en éléments résiduels doivent être conformes à celles fixées à l'article 5, point d), à l'exception de la teneur en méthanol, qui ne doit pas être supérieure à 10 grammes par hectolitre d'alcool à 100 % vol.</w:t>
            </w:r>
          </w:p>
        </w:tc>
      </w:tr>
    </w:tbl>
    <w:p w14:paraId="156DF6B3"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59"/>
        <w:gridCol w:w="8767"/>
      </w:tblGrid>
      <w:tr w:rsidR="0081172D" w:rsidRPr="0081172D" w14:paraId="46179F48" w14:textId="77777777" w:rsidTr="0081172D">
        <w:trPr>
          <w:tblCellSpacing w:w="0" w:type="dxa"/>
        </w:trPr>
        <w:tc>
          <w:tcPr>
            <w:tcW w:w="0" w:type="auto"/>
            <w:hideMark/>
          </w:tcPr>
          <w:p w14:paraId="369E0134"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b)</w:t>
            </w:r>
          </w:p>
        </w:tc>
        <w:tc>
          <w:tcPr>
            <w:tcW w:w="0" w:type="auto"/>
            <w:hideMark/>
          </w:tcPr>
          <w:p w14:paraId="66A0E900"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Le titre alcoométrique volumique minimal de la vodka est de 37,5 %.</w:t>
            </w:r>
          </w:p>
        </w:tc>
      </w:tr>
    </w:tbl>
    <w:p w14:paraId="134677C8"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1172D" w:rsidRPr="0081172D" w14:paraId="71F7A3FF" w14:textId="77777777" w:rsidTr="0081172D">
        <w:trPr>
          <w:tblCellSpacing w:w="0" w:type="dxa"/>
        </w:trPr>
        <w:tc>
          <w:tcPr>
            <w:tcW w:w="0" w:type="auto"/>
            <w:hideMark/>
          </w:tcPr>
          <w:p w14:paraId="116DF958"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c)</w:t>
            </w:r>
          </w:p>
        </w:tc>
        <w:tc>
          <w:tcPr>
            <w:tcW w:w="0" w:type="auto"/>
            <w:hideMark/>
          </w:tcPr>
          <w:p w14:paraId="43035599"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Les seuls arômes qui peuvent être ajoutés sont des substances aromatiques naturelles ou des préparations aromatiques présentes dans le distillat obtenu à partir des matières premières fermentées. En outre, une aromatisation peut conférer au produit des caractéristiques organoleptiques particulières, autres qu'un arôme prédominant.</w:t>
            </w:r>
          </w:p>
        </w:tc>
      </w:tr>
    </w:tbl>
    <w:p w14:paraId="445B7089"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617"/>
        <w:gridCol w:w="8409"/>
      </w:tblGrid>
      <w:tr w:rsidR="0081172D" w:rsidRPr="0081172D" w14:paraId="1AFD09FF" w14:textId="77777777" w:rsidTr="0081172D">
        <w:trPr>
          <w:tblCellSpacing w:w="0" w:type="dxa"/>
        </w:trPr>
        <w:tc>
          <w:tcPr>
            <w:tcW w:w="0" w:type="auto"/>
            <w:hideMark/>
          </w:tcPr>
          <w:p w14:paraId="02F91E33"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d)</w:t>
            </w:r>
          </w:p>
        </w:tc>
        <w:tc>
          <w:tcPr>
            <w:tcW w:w="0" w:type="auto"/>
            <w:hideMark/>
          </w:tcPr>
          <w:p w14:paraId="2A08499E"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La vodka n'est pas colorée.</w:t>
            </w:r>
          </w:p>
        </w:tc>
      </w:tr>
    </w:tbl>
    <w:p w14:paraId="78752CB6"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81172D" w:rsidRPr="0081172D" w14:paraId="04A8886C" w14:textId="77777777" w:rsidTr="0081172D">
        <w:trPr>
          <w:tblCellSpacing w:w="0" w:type="dxa"/>
        </w:trPr>
        <w:tc>
          <w:tcPr>
            <w:tcW w:w="0" w:type="auto"/>
            <w:hideMark/>
          </w:tcPr>
          <w:p w14:paraId="42414158"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e)</w:t>
            </w:r>
          </w:p>
        </w:tc>
        <w:tc>
          <w:tcPr>
            <w:tcW w:w="0" w:type="auto"/>
            <w:hideMark/>
          </w:tcPr>
          <w:p w14:paraId="5C74B74A"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La vodka peut être édulcorée pour compléter le goût final. Toutefois, le produit final ne peut contenir plus de 8 grammes par litre de produits édulcorants, exprimés en sucre inverti.</w:t>
            </w:r>
          </w:p>
        </w:tc>
      </w:tr>
    </w:tbl>
    <w:p w14:paraId="50865859"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81172D" w:rsidRPr="0081172D" w14:paraId="476DE60F" w14:textId="77777777" w:rsidTr="0081172D">
        <w:trPr>
          <w:tblCellSpacing w:w="0" w:type="dxa"/>
        </w:trPr>
        <w:tc>
          <w:tcPr>
            <w:tcW w:w="0" w:type="auto"/>
            <w:hideMark/>
          </w:tcPr>
          <w:p w14:paraId="4CF82240"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f)</w:t>
            </w:r>
          </w:p>
        </w:tc>
        <w:tc>
          <w:tcPr>
            <w:tcW w:w="0" w:type="auto"/>
            <w:hideMark/>
          </w:tcPr>
          <w:p w14:paraId="6646DBDF"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La désignation, la présentation ou l'étiquetage de la vodka non produite exclusivement à partir de pommes de terre ou de céréales ou des deux porte, bien en évidence, la mention «produit à partir de …», complétée par le nom des matières premières utilisées pour produire l'alcool éthylique d'origine agricole. Cette indication apparaît dans le même champ visuel que la dénomination légale.</w:t>
            </w:r>
          </w:p>
        </w:tc>
      </w:tr>
    </w:tbl>
    <w:p w14:paraId="5E1FA471"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21"/>
        <w:gridCol w:w="8805"/>
      </w:tblGrid>
      <w:tr w:rsidR="0081172D" w:rsidRPr="0081172D" w14:paraId="4427686A" w14:textId="77777777" w:rsidTr="0081172D">
        <w:trPr>
          <w:tblCellSpacing w:w="0" w:type="dxa"/>
        </w:trPr>
        <w:tc>
          <w:tcPr>
            <w:tcW w:w="0" w:type="auto"/>
            <w:hideMark/>
          </w:tcPr>
          <w:p w14:paraId="7EF45877"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g)</w:t>
            </w:r>
          </w:p>
        </w:tc>
        <w:tc>
          <w:tcPr>
            <w:tcW w:w="0" w:type="auto"/>
            <w:hideMark/>
          </w:tcPr>
          <w:p w14:paraId="7EF2D020"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La dénomination légale «vodka» peut être utilisée dans tous les États membres.</w:t>
            </w:r>
          </w:p>
        </w:tc>
      </w:tr>
    </w:tbl>
    <w:p w14:paraId="3F24494B" w14:textId="77777777" w:rsidR="007B07E1" w:rsidRPr="007B07E1" w:rsidRDefault="007B07E1" w:rsidP="007B07E1">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9"/>
        <w:gridCol w:w="8777"/>
      </w:tblGrid>
      <w:tr w:rsidR="007B07E1" w:rsidRPr="007B07E1" w14:paraId="65A3D5FB" w14:textId="77777777" w:rsidTr="007B07E1">
        <w:trPr>
          <w:tblCellSpacing w:w="0" w:type="dxa"/>
        </w:trPr>
        <w:tc>
          <w:tcPr>
            <w:tcW w:w="0" w:type="auto"/>
            <w:hideMark/>
          </w:tcPr>
          <w:p w14:paraId="6E1C9830" w14:textId="77777777" w:rsidR="007B07E1" w:rsidRPr="007B07E1" w:rsidRDefault="007B07E1" w:rsidP="007B07E1">
            <w:pPr>
              <w:spacing w:before="100" w:beforeAutospacing="1" w:after="100" w:afterAutospacing="1" w:line="240" w:lineRule="auto"/>
              <w:rPr>
                <w:rFonts w:ascii="Arial" w:eastAsia="Times New Roman" w:hAnsi="Arial" w:cs="Arial"/>
                <w:sz w:val="24"/>
                <w:szCs w:val="24"/>
                <w:lang w:eastAsia="fr-BE"/>
              </w:rPr>
            </w:pPr>
            <w:r w:rsidRPr="007B07E1">
              <w:rPr>
                <w:rFonts w:ascii="Arial" w:eastAsia="Times New Roman" w:hAnsi="Arial" w:cs="Arial"/>
                <w:sz w:val="24"/>
                <w:szCs w:val="24"/>
                <w:lang w:eastAsia="fr-BE"/>
              </w:rPr>
              <w:t>b)</w:t>
            </w:r>
          </w:p>
        </w:tc>
        <w:tc>
          <w:tcPr>
            <w:tcW w:w="0" w:type="auto"/>
            <w:hideMark/>
          </w:tcPr>
          <w:p w14:paraId="5A075063" w14:textId="77777777" w:rsidR="007B07E1" w:rsidRPr="007B07E1" w:rsidRDefault="007B07E1" w:rsidP="007B07E1">
            <w:pPr>
              <w:spacing w:before="100" w:beforeAutospacing="1" w:after="100" w:afterAutospacing="1" w:line="240" w:lineRule="auto"/>
              <w:rPr>
                <w:rFonts w:ascii="Arial" w:eastAsia="Times New Roman" w:hAnsi="Arial" w:cs="Arial"/>
                <w:sz w:val="24"/>
                <w:szCs w:val="24"/>
                <w:lang w:eastAsia="fr-BE"/>
              </w:rPr>
            </w:pPr>
            <w:r w:rsidRPr="007B07E1">
              <w:rPr>
                <w:rFonts w:ascii="Arial" w:eastAsia="Times New Roman" w:hAnsi="Arial" w:cs="Arial"/>
                <w:sz w:val="24"/>
                <w:szCs w:val="24"/>
                <w:lang w:eastAsia="fr-BE"/>
              </w:rPr>
              <w:t>Le titre alcoométrique volumique minimal du London gin est de 37,5 %.</w:t>
            </w:r>
          </w:p>
        </w:tc>
      </w:tr>
    </w:tbl>
    <w:p w14:paraId="5954ED3A" w14:textId="77777777" w:rsidR="007B07E1" w:rsidRPr="007B07E1" w:rsidRDefault="007B07E1" w:rsidP="007B07E1">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7B07E1" w:rsidRPr="007B07E1" w14:paraId="57E8CD19" w14:textId="77777777" w:rsidTr="007B07E1">
        <w:trPr>
          <w:tblCellSpacing w:w="0" w:type="dxa"/>
        </w:trPr>
        <w:tc>
          <w:tcPr>
            <w:tcW w:w="0" w:type="auto"/>
            <w:hideMark/>
          </w:tcPr>
          <w:p w14:paraId="2A1DAB41" w14:textId="77777777" w:rsidR="007B07E1" w:rsidRPr="007B07E1" w:rsidRDefault="007B07E1" w:rsidP="007B07E1">
            <w:pPr>
              <w:spacing w:before="100" w:beforeAutospacing="1" w:after="100" w:afterAutospacing="1" w:line="240" w:lineRule="auto"/>
              <w:rPr>
                <w:rFonts w:ascii="Arial" w:eastAsia="Times New Roman" w:hAnsi="Arial" w:cs="Arial"/>
                <w:sz w:val="24"/>
                <w:szCs w:val="24"/>
                <w:lang w:eastAsia="fr-BE"/>
              </w:rPr>
            </w:pPr>
            <w:r w:rsidRPr="007B07E1">
              <w:rPr>
                <w:rFonts w:ascii="Arial" w:eastAsia="Times New Roman" w:hAnsi="Arial" w:cs="Arial"/>
                <w:sz w:val="24"/>
                <w:szCs w:val="24"/>
                <w:lang w:eastAsia="fr-BE"/>
              </w:rPr>
              <w:t>c)</w:t>
            </w:r>
          </w:p>
        </w:tc>
        <w:tc>
          <w:tcPr>
            <w:tcW w:w="0" w:type="auto"/>
            <w:hideMark/>
          </w:tcPr>
          <w:p w14:paraId="1EA49315" w14:textId="674CE1A3" w:rsidR="006E6D83" w:rsidRPr="006E6D83" w:rsidRDefault="007B07E1" w:rsidP="006E6D83">
            <w:pPr>
              <w:rPr>
                <w:rFonts w:ascii="Times New Roman" w:eastAsia="Times New Roman" w:hAnsi="Times New Roman" w:cs="Times New Roman"/>
                <w:sz w:val="24"/>
                <w:szCs w:val="24"/>
                <w:lang w:eastAsia="fr-BE"/>
              </w:rPr>
            </w:pPr>
            <w:r w:rsidRPr="007B07E1">
              <w:rPr>
                <w:rFonts w:ascii="Arial" w:hAnsi="Arial" w:cs="Arial"/>
              </w:rPr>
              <w:t>Les termes «London gin» peuvent être complétés par le terme «dry» ou comprendre ce terme.</w:t>
            </w:r>
            <w:r w:rsidR="006E6D83">
              <w:rPr>
                <w:rFonts w:ascii="Arial" w:hAnsi="Arial" w:cs="Arial"/>
              </w:rPr>
              <w:br/>
            </w:r>
            <w:r w:rsidR="006E6D83">
              <w:rPr>
                <w:rFonts w:ascii="Arial" w:hAnsi="Arial" w:cs="Arial"/>
                <w:color w:val="FF0000"/>
                <w:sz w:val="20"/>
                <w:szCs w:val="20"/>
              </w:rPr>
              <w:br/>
            </w:r>
            <w:r w:rsidR="006E6D83" w:rsidRPr="00625D96">
              <w:rPr>
                <w:rFonts w:ascii="Arial" w:hAnsi="Arial" w:cs="Arial"/>
                <w:color w:val="FF0000"/>
                <w:sz w:val="20"/>
                <w:szCs w:val="20"/>
              </w:rPr>
              <w:t>Quelles en sont les indications géographiques</w:t>
            </w:r>
            <w:r w:rsidR="006E6D83">
              <w:rPr>
                <w:rFonts w:ascii="Arial" w:hAnsi="Arial" w:cs="Arial"/>
                <w:color w:val="FF0000"/>
                <w:sz w:val="20"/>
                <w:szCs w:val="20"/>
              </w:rPr>
              <w:br/>
            </w:r>
            <w:r w:rsidR="006E6D83" w:rsidRPr="006E6D83">
              <w:rPr>
                <w:rFonts w:ascii="Times New Roman" w:eastAsia="Times New Roman" w:hAnsi="Times New Roman" w:cs="Times New Roman"/>
                <w:sz w:val="21"/>
                <w:szCs w:val="21"/>
                <w:lang w:eastAsia="fr-BE"/>
              </w:rPr>
              <w:t>Svensk Vodka/</w:t>
            </w:r>
            <w:proofErr w:type="spellStart"/>
            <w:r w:rsidR="006E6D83" w:rsidRPr="006E6D83">
              <w:rPr>
                <w:rFonts w:ascii="Times New Roman" w:eastAsia="Times New Roman" w:hAnsi="Times New Roman" w:cs="Times New Roman"/>
                <w:sz w:val="21"/>
                <w:szCs w:val="21"/>
                <w:lang w:eastAsia="fr-BE"/>
              </w:rPr>
              <w:t>Swedish</w:t>
            </w:r>
            <w:proofErr w:type="spellEnd"/>
            <w:r w:rsidR="006E6D83" w:rsidRPr="006E6D83">
              <w:rPr>
                <w:rFonts w:ascii="Times New Roman" w:eastAsia="Times New Roman" w:hAnsi="Times New Roman" w:cs="Times New Roman"/>
                <w:sz w:val="21"/>
                <w:szCs w:val="21"/>
                <w:lang w:eastAsia="fr-BE"/>
              </w:rPr>
              <w:t xml:space="preserve"> Vodka Suède</w:t>
            </w:r>
            <w:r w:rsidR="006E6D83" w:rsidRPr="006E6D83">
              <w:rPr>
                <w:rFonts w:ascii="Times New Roman" w:eastAsia="Times New Roman" w:hAnsi="Times New Roman" w:cs="Times New Roman"/>
                <w:sz w:val="24"/>
                <w:szCs w:val="24"/>
                <w:lang w:eastAsia="fr-BE"/>
              </w:rPr>
              <w:br/>
            </w:r>
            <w:proofErr w:type="spellStart"/>
            <w:r w:rsidR="006E6D83" w:rsidRPr="006E6D83">
              <w:rPr>
                <w:rFonts w:ascii="Times New Roman" w:eastAsia="Times New Roman" w:hAnsi="Times New Roman" w:cs="Times New Roman"/>
                <w:sz w:val="21"/>
                <w:szCs w:val="21"/>
                <w:lang w:eastAsia="fr-BE"/>
              </w:rPr>
              <w:t>Suomalainen</w:t>
            </w:r>
            <w:proofErr w:type="spellEnd"/>
            <w:r w:rsidR="006E6D83" w:rsidRPr="006E6D83">
              <w:rPr>
                <w:rFonts w:ascii="Times New Roman" w:eastAsia="Times New Roman" w:hAnsi="Times New Roman" w:cs="Times New Roman"/>
                <w:sz w:val="21"/>
                <w:szCs w:val="21"/>
                <w:lang w:eastAsia="fr-BE"/>
              </w:rPr>
              <w:t xml:space="preserve"> Vodka/</w:t>
            </w:r>
            <w:proofErr w:type="spellStart"/>
            <w:r w:rsidR="006E6D83" w:rsidRPr="006E6D83">
              <w:rPr>
                <w:rFonts w:ascii="Times New Roman" w:eastAsia="Times New Roman" w:hAnsi="Times New Roman" w:cs="Times New Roman"/>
                <w:sz w:val="21"/>
                <w:szCs w:val="21"/>
                <w:lang w:eastAsia="fr-BE"/>
              </w:rPr>
              <w:t>Finsk</w:t>
            </w:r>
            <w:proofErr w:type="spellEnd"/>
            <w:r w:rsidR="006E6D83" w:rsidRPr="006E6D83">
              <w:rPr>
                <w:rFonts w:ascii="Times New Roman" w:eastAsia="Times New Roman" w:hAnsi="Times New Roman" w:cs="Times New Roman"/>
                <w:sz w:val="21"/>
                <w:szCs w:val="21"/>
                <w:lang w:eastAsia="fr-BE"/>
              </w:rPr>
              <w:t xml:space="preserve"> Vodka/Vodka of</w:t>
            </w:r>
            <w:r w:rsidR="006E6D83">
              <w:rPr>
                <w:rFonts w:ascii="Times New Roman" w:eastAsia="Times New Roman" w:hAnsi="Times New Roman" w:cs="Times New Roman"/>
                <w:sz w:val="21"/>
                <w:szCs w:val="21"/>
                <w:lang w:eastAsia="fr-BE"/>
              </w:rPr>
              <w:t xml:space="preserve"> </w:t>
            </w:r>
            <w:proofErr w:type="spellStart"/>
            <w:r w:rsidR="006E6D83" w:rsidRPr="006E6D83">
              <w:rPr>
                <w:rFonts w:ascii="Times New Roman" w:eastAsia="Times New Roman" w:hAnsi="Times New Roman" w:cs="Times New Roman"/>
                <w:sz w:val="21"/>
                <w:szCs w:val="21"/>
                <w:lang w:eastAsia="fr-BE"/>
              </w:rPr>
              <w:t>Finland</w:t>
            </w:r>
            <w:proofErr w:type="spellEnd"/>
            <w:r w:rsidR="006E6D83">
              <w:rPr>
                <w:rFonts w:ascii="Times New Roman" w:eastAsia="Times New Roman" w:hAnsi="Times New Roman" w:cs="Times New Roman"/>
                <w:sz w:val="21"/>
                <w:szCs w:val="21"/>
                <w:lang w:eastAsia="fr-BE"/>
              </w:rPr>
              <w:t xml:space="preserve"> </w:t>
            </w:r>
            <w:r w:rsidR="006E6D83" w:rsidRPr="006E6D83">
              <w:rPr>
                <w:rFonts w:ascii="Times New Roman" w:eastAsia="Times New Roman" w:hAnsi="Times New Roman" w:cs="Times New Roman"/>
                <w:sz w:val="21"/>
                <w:szCs w:val="21"/>
                <w:lang w:eastAsia="fr-BE"/>
              </w:rPr>
              <w:t>Finlande</w:t>
            </w:r>
            <w:r w:rsidR="006E6D83" w:rsidRPr="006E6D83">
              <w:rPr>
                <w:rFonts w:ascii="Times New Roman" w:eastAsia="Times New Roman" w:hAnsi="Times New Roman" w:cs="Times New Roman"/>
                <w:sz w:val="24"/>
                <w:szCs w:val="24"/>
                <w:lang w:eastAsia="fr-BE"/>
              </w:rPr>
              <w:br/>
            </w:r>
            <w:r w:rsidR="006E6D83" w:rsidRPr="006E6D83">
              <w:rPr>
                <w:rFonts w:ascii="Times New Roman" w:eastAsia="Times New Roman" w:hAnsi="Times New Roman" w:cs="Times New Roman"/>
                <w:sz w:val="21"/>
                <w:szCs w:val="21"/>
                <w:lang w:eastAsia="fr-BE"/>
              </w:rPr>
              <w:t xml:space="preserve">Polska </w:t>
            </w:r>
            <w:proofErr w:type="spellStart"/>
            <w:r w:rsidR="006E6D83" w:rsidRPr="006E6D83">
              <w:rPr>
                <w:rFonts w:ascii="Times New Roman" w:eastAsia="Times New Roman" w:hAnsi="Times New Roman" w:cs="Times New Roman"/>
                <w:sz w:val="21"/>
                <w:szCs w:val="21"/>
                <w:lang w:eastAsia="fr-BE"/>
              </w:rPr>
              <w:t>Wódka</w:t>
            </w:r>
            <w:proofErr w:type="spellEnd"/>
            <w:r w:rsidR="006E6D83" w:rsidRPr="006E6D83">
              <w:rPr>
                <w:rFonts w:ascii="Times New Roman" w:eastAsia="Times New Roman" w:hAnsi="Times New Roman" w:cs="Times New Roman"/>
                <w:sz w:val="21"/>
                <w:szCs w:val="21"/>
                <w:lang w:eastAsia="fr-BE"/>
              </w:rPr>
              <w:t>/Polish Vodka Pologne</w:t>
            </w:r>
            <w:r w:rsidR="006E6D83">
              <w:rPr>
                <w:rFonts w:ascii="Times New Roman" w:eastAsia="Times New Roman" w:hAnsi="Times New Roman" w:cs="Times New Roman"/>
                <w:sz w:val="21"/>
                <w:szCs w:val="21"/>
                <w:lang w:eastAsia="fr-BE"/>
              </w:rPr>
              <w:br/>
            </w:r>
            <w:proofErr w:type="spellStart"/>
            <w:r w:rsidR="006E6D83">
              <w:rPr>
                <w:rStyle w:val="markedcontent"/>
                <w:sz w:val="21"/>
                <w:szCs w:val="21"/>
              </w:rPr>
              <w:lastRenderedPageBreak/>
              <w:t>Originali</w:t>
            </w:r>
            <w:proofErr w:type="spellEnd"/>
            <w:r w:rsidR="006E6D83">
              <w:rPr>
                <w:rStyle w:val="markedcontent"/>
                <w:sz w:val="21"/>
                <w:szCs w:val="21"/>
              </w:rPr>
              <w:t xml:space="preserve"> </w:t>
            </w:r>
            <w:proofErr w:type="spellStart"/>
            <w:r w:rsidR="006E6D83">
              <w:rPr>
                <w:rStyle w:val="markedcontent"/>
                <w:sz w:val="21"/>
                <w:szCs w:val="21"/>
              </w:rPr>
              <w:t>lietuviška</w:t>
            </w:r>
            <w:proofErr w:type="spellEnd"/>
            <w:r w:rsidR="006E6D83">
              <w:rPr>
                <w:rStyle w:val="markedcontent"/>
                <w:sz w:val="21"/>
                <w:szCs w:val="21"/>
              </w:rPr>
              <w:t xml:space="preserve"> </w:t>
            </w:r>
            <w:proofErr w:type="spellStart"/>
            <w:r w:rsidR="006E6D83">
              <w:rPr>
                <w:rStyle w:val="markedcontent"/>
                <w:sz w:val="21"/>
                <w:szCs w:val="21"/>
              </w:rPr>
              <w:t>degtin</w:t>
            </w:r>
            <w:proofErr w:type="spellEnd"/>
            <w:r w:rsidR="006E6D83">
              <w:rPr>
                <w:rStyle w:val="markedcontent"/>
                <w:sz w:val="21"/>
                <w:szCs w:val="21"/>
              </w:rPr>
              <w:t xml:space="preserve"> ė/Original </w:t>
            </w:r>
            <w:proofErr w:type="spellStart"/>
            <w:r w:rsidR="006E6D83">
              <w:rPr>
                <w:rStyle w:val="markedcontent"/>
                <w:sz w:val="21"/>
                <w:szCs w:val="21"/>
              </w:rPr>
              <w:t>Lituanian</w:t>
            </w:r>
            <w:proofErr w:type="spellEnd"/>
            <w:r w:rsidR="006E6D83">
              <w:rPr>
                <w:rStyle w:val="markedcontent"/>
                <w:sz w:val="21"/>
                <w:szCs w:val="21"/>
              </w:rPr>
              <w:t xml:space="preserve"> </w:t>
            </w:r>
            <w:r w:rsidR="006E6D83">
              <w:rPr>
                <w:rStyle w:val="highlight"/>
                <w:sz w:val="21"/>
                <w:szCs w:val="21"/>
              </w:rPr>
              <w:t>vodka</w:t>
            </w:r>
            <w:r w:rsidR="006E6D83">
              <w:rPr>
                <w:rStyle w:val="highlight"/>
                <w:sz w:val="21"/>
                <w:szCs w:val="21"/>
              </w:rPr>
              <w:t xml:space="preserve"> </w:t>
            </w:r>
            <w:r w:rsidR="006E6D83">
              <w:rPr>
                <w:rStyle w:val="markedcontent"/>
                <w:sz w:val="21"/>
                <w:szCs w:val="21"/>
              </w:rPr>
              <w:t>Lituanie</w:t>
            </w:r>
            <w:r w:rsidR="006E6D83">
              <w:br/>
            </w:r>
            <w:proofErr w:type="spellStart"/>
            <w:r w:rsidR="006E6D83">
              <w:rPr>
                <w:rStyle w:val="markedcontent"/>
                <w:sz w:val="21"/>
                <w:szCs w:val="21"/>
              </w:rPr>
              <w:t>Estonian</w:t>
            </w:r>
            <w:proofErr w:type="spellEnd"/>
            <w:r w:rsidR="006E6D83">
              <w:rPr>
                <w:rStyle w:val="markedcontent"/>
                <w:sz w:val="21"/>
                <w:szCs w:val="21"/>
              </w:rPr>
              <w:t xml:space="preserve"> vodka Estonie</w:t>
            </w:r>
          </w:p>
          <w:p w14:paraId="3BAC2A7B" w14:textId="2AAB47E6" w:rsidR="0081172D" w:rsidRPr="0081172D" w:rsidRDefault="0081172D" w:rsidP="0081172D">
            <w:pPr>
              <w:pStyle w:val="ti-grseq-1"/>
              <w:rPr>
                <w:rFonts w:ascii="Arial" w:hAnsi="Arial" w:cs="Arial"/>
              </w:rPr>
            </w:pPr>
            <w:r w:rsidRPr="0081172D">
              <w:rPr>
                <w:rFonts w:ascii="Arial" w:hAnsi="Arial" w:cs="Arial"/>
              </w:rPr>
              <w:br/>
            </w:r>
            <w:r w:rsidRPr="0081172D">
              <w:rPr>
                <w:rFonts w:ascii="Arial" w:hAnsi="Arial" w:cs="Arial"/>
              </w:rPr>
              <w:br/>
            </w:r>
            <w:r w:rsidR="00D02809">
              <w:rPr>
                <w:rFonts w:ascii="Arial" w:hAnsi="Arial" w:cs="Arial"/>
                <w:color w:val="FF0000"/>
                <w:sz w:val="28"/>
                <w:szCs w:val="28"/>
              </w:rPr>
              <w:t>A ne</w:t>
            </w:r>
            <w:r w:rsidRPr="00B41173">
              <w:rPr>
                <w:rFonts w:ascii="Arial" w:hAnsi="Arial" w:cs="Arial"/>
                <w:color w:val="FF0000"/>
                <w:sz w:val="28"/>
                <w:szCs w:val="28"/>
              </w:rPr>
              <w:t xml:space="preserve"> pas confondre avec  la </w:t>
            </w:r>
            <w:r w:rsidR="004D65A3" w:rsidRPr="004F7FB3">
              <w:rPr>
                <w:rFonts w:ascii="Arial" w:hAnsi="Arial" w:cs="Arial"/>
                <w:color w:val="FF0000"/>
                <w:sz w:val="28"/>
                <w:szCs w:val="28"/>
              </w:rPr>
              <w:t xml:space="preserve">dénomination légale </w:t>
            </w:r>
            <w:r w:rsidRPr="00B41173">
              <w:rPr>
                <w:rFonts w:ascii="Arial" w:hAnsi="Arial" w:cs="Arial"/>
                <w:color w:val="FF0000"/>
                <w:sz w:val="28"/>
                <w:szCs w:val="28"/>
              </w:rPr>
              <w:t>Vodka aromatisée</w:t>
            </w:r>
            <w:r w:rsidRPr="0081172D">
              <w:rPr>
                <w:rFonts w:ascii="Arial" w:hAnsi="Arial" w:cs="Arial"/>
              </w:rPr>
              <w:t xml:space="preserve">   </w:t>
            </w:r>
          </w:p>
          <w:tbl>
            <w:tblPr>
              <w:tblW w:w="5000" w:type="pct"/>
              <w:tblCellSpacing w:w="0" w:type="dxa"/>
              <w:tblCellMar>
                <w:left w:w="0" w:type="dxa"/>
                <w:right w:w="0" w:type="dxa"/>
              </w:tblCellMar>
              <w:tblLook w:val="04A0" w:firstRow="1" w:lastRow="0" w:firstColumn="1" w:lastColumn="0" w:noHBand="0" w:noVBand="1"/>
            </w:tblPr>
            <w:tblGrid>
              <w:gridCol w:w="214"/>
              <w:gridCol w:w="8612"/>
            </w:tblGrid>
            <w:tr w:rsidR="0081172D" w:rsidRPr="0081172D" w14:paraId="0234CF92" w14:textId="77777777" w:rsidTr="0081172D">
              <w:trPr>
                <w:tblCellSpacing w:w="0" w:type="dxa"/>
              </w:trPr>
              <w:tc>
                <w:tcPr>
                  <w:tcW w:w="0" w:type="auto"/>
                  <w:hideMark/>
                </w:tcPr>
                <w:p w14:paraId="56E682A7"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a)</w:t>
                  </w:r>
                </w:p>
              </w:tc>
              <w:tc>
                <w:tcPr>
                  <w:tcW w:w="0" w:type="auto"/>
                  <w:hideMark/>
                </w:tcPr>
                <w:p w14:paraId="642F35EE"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La vodka aromatisée est une vodka à laquelle a été conféré un arôme prédominant autre que celui des matières premières utilisées pour produire la vodka.</w:t>
                  </w:r>
                </w:p>
              </w:tc>
            </w:tr>
          </w:tbl>
          <w:p w14:paraId="3F0BBAED"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6"/>
              <w:gridCol w:w="8610"/>
            </w:tblGrid>
            <w:tr w:rsidR="0081172D" w:rsidRPr="0081172D" w14:paraId="40711769" w14:textId="77777777" w:rsidTr="0081172D">
              <w:trPr>
                <w:tblCellSpacing w:w="0" w:type="dxa"/>
              </w:trPr>
              <w:tc>
                <w:tcPr>
                  <w:tcW w:w="0" w:type="auto"/>
                  <w:hideMark/>
                </w:tcPr>
                <w:p w14:paraId="400EFA5B"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b)</w:t>
                  </w:r>
                </w:p>
              </w:tc>
              <w:tc>
                <w:tcPr>
                  <w:tcW w:w="0" w:type="auto"/>
                  <w:hideMark/>
                </w:tcPr>
                <w:p w14:paraId="19A740E4"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Le titre alcoométrique volumique minimal de la vodka aromatisée est de 37,5 %.</w:t>
                  </w:r>
                </w:p>
              </w:tc>
            </w:tr>
          </w:tbl>
          <w:p w14:paraId="4D9BF3E8"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626"/>
            </w:tblGrid>
            <w:tr w:rsidR="0081172D" w:rsidRPr="0081172D" w14:paraId="1ED2086F" w14:textId="77777777" w:rsidTr="0081172D">
              <w:trPr>
                <w:tblCellSpacing w:w="0" w:type="dxa"/>
              </w:trPr>
              <w:tc>
                <w:tcPr>
                  <w:tcW w:w="0" w:type="auto"/>
                  <w:hideMark/>
                </w:tcPr>
                <w:p w14:paraId="72E8E02C"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c)</w:t>
                  </w:r>
                </w:p>
              </w:tc>
              <w:tc>
                <w:tcPr>
                  <w:tcW w:w="0" w:type="auto"/>
                  <w:hideMark/>
                </w:tcPr>
                <w:p w14:paraId="6AECF077"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La vodka aromatisée peut être édulcorée, assemblée, aromatisée, vieillie ou colorée.</w:t>
                  </w:r>
                </w:p>
              </w:tc>
            </w:tr>
          </w:tbl>
          <w:p w14:paraId="7A9A3FE5"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612"/>
            </w:tblGrid>
            <w:tr w:rsidR="0081172D" w:rsidRPr="0081172D" w14:paraId="23CE1E06" w14:textId="77777777" w:rsidTr="0081172D">
              <w:trPr>
                <w:tblCellSpacing w:w="0" w:type="dxa"/>
              </w:trPr>
              <w:tc>
                <w:tcPr>
                  <w:tcW w:w="0" w:type="auto"/>
                  <w:hideMark/>
                </w:tcPr>
                <w:p w14:paraId="0A922F87"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d)</w:t>
                  </w:r>
                </w:p>
              </w:tc>
              <w:tc>
                <w:tcPr>
                  <w:tcW w:w="0" w:type="auto"/>
                  <w:hideMark/>
                </w:tcPr>
                <w:p w14:paraId="253600EC"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Lorsque la vodka aromatisée est édulcorée, le produit final ne contient pas plus de 100 grammes par litre de produits édulcorants, exprimés en sucre inverti.</w:t>
                  </w:r>
                </w:p>
              </w:tc>
            </w:tr>
          </w:tbl>
          <w:p w14:paraId="3562A02D"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612"/>
            </w:tblGrid>
            <w:tr w:rsidR="0081172D" w:rsidRPr="0081172D" w14:paraId="03ACF1E3" w14:textId="77777777" w:rsidTr="0081172D">
              <w:trPr>
                <w:tblCellSpacing w:w="0" w:type="dxa"/>
              </w:trPr>
              <w:tc>
                <w:tcPr>
                  <w:tcW w:w="0" w:type="auto"/>
                  <w:hideMark/>
                </w:tcPr>
                <w:p w14:paraId="23A7A994"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e)</w:t>
                  </w:r>
                </w:p>
              </w:tc>
              <w:tc>
                <w:tcPr>
                  <w:tcW w:w="0" w:type="auto"/>
                  <w:hideMark/>
                </w:tcPr>
                <w:p w14:paraId="72215453" w14:textId="07A6352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La dénomination légale de la vodka aromatisée peut également être «vodka» associée au nom de tout arôme prédominant. La traduction du terme «vodka» dans toute langue officielle de l</w:t>
                  </w:r>
                  <w:r w:rsidR="006E6D83">
                    <w:rPr>
                      <w:rFonts w:ascii="Arial" w:eastAsia="Times New Roman" w:hAnsi="Arial" w:cs="Arial"/>
                      <w:sz w:val="24"/>
                      <w:szCs w:val="24"/>
                      <w:lang w:eastAsia="fr-BE"/>
                    </w:rPr>
                    <w:t>’</w:t>
                  </w:r>
                  <w:r w:rsidRPr="0081172D">
                    <w:rPr>
                      <w:rFonts w:ascii="Arial" w:eastAsia="Times New Roman" w:hAnsi="Arial" w:cs="Arial"/>
                      <w:sz w:val="24"/>
                      <w:szCs w:val="24"/>
                      <w:lang w:eastAsia="fr-BE"/>
                    </w:rPr>
                    <w:t>Union peut être remplacée par «vodka».</w:t>
                  </w:r>
                </w:p>
              </w:tc>
            </w:tr>
          </w:tbl>
          <w:p w14:paraId="4F3FA6A4" w14:textId="1CC83D27" w:rsidR="007B07E1" w:rsidRPr="007B07E1" w:rsidRDefault="007B07E1" w:rsidP="007B07E1">
            <w:pPr>
              <w:spacing w:before="100" w:beforeAutospacing="1" w:after="100" w:afterAutospacing="1" w:line="240" w:lineRule="auto"/>
              <w:rPr>
                <w:rFonts w:ascii="Arial" w:eastAsia="Times New Roman" w:hAnsi="Arial" w:cs="Arial"/>
                <w:sz w:val="24"/>
                <w:szCs w:val="24"/>
                <w:lang w:eastAsia="fr-BE"/>
              </w:rPr>
            </w:pPr>
          </w:p>
        </w:tc>
      </w:tr>
    </w:tbl>
    <w:p w14:paraId="50C08D9A" w14:textId="6B301EBC" w:rsidR="00F173AF" w:rsidRPr="0081172D" w:rsidRDefault="00F173AF" w:rsidP="00F173AF">
      <w:pPr>
        <w:rPr>
          <w:rFonts w:ascii="Arial" w:hAnsi="Arial" w:cs="Arial"/>
        </w:rPr>
      </w:pPr>
    </w:p>
    <w:p w14:paraId="04A8BE12" w14:textId="439180D5" w:rsidR="00F173AF" w:rsidRPr="00203896" w:rsidRDefault="00736518" w:rsidP="00F173AF">
      <w:pPr>
        <w:spacing w:before="100" w:beforeAutospacing="1" w:after="100" w:afterAutospacing="1" w:line="240" w:lineRule="auto"/>
        <w:rPr>
          <w:rFonts w:ascii="Arial" w:eastAsia="Times New Roman" w:hAnsi="Arial" w:cs="Arial"/>
          <w:color w:val="FF0000"/>
          <w:sz w:val="28"/>
          <w:szCs w:val="28"/>
          <w:lang w:val="nl-BE" w:eastAsia="fr-BE"/>
        </w:rPr>
      </w:pPr>
      <w:r w:rsidRPr="00203896">
        <w:rPr>
          <w:rFonts w:ascii="Arial" w:eastAsia="Times New Roman" w:hAnsi="Arial" w:cs="Arial"/>
          <w:color w:val="FF0000"/>
          <w:sz w:val="28"/>
          <w:szCs w:val="28"/>
          <w:lang w:val="nl-BE" w:eastAsia="fr-BE"/>
        </w:rPr>
        <w:t>CATEGORIEËN GEDISTILLEERDE DRANKEN</w:t>
      </w:r>
      <w:r w:rsidR="004D65A3">
        <w:rPr>
          <w:rFonts w:ascii="Arial" w:eastAsia="Times New Roman" w:hAnsi="Arial" w:cs="Arial"/>
          <w:color w:val="FF0000"/>
          <w:sz w:val="28"/>
          <w:szCs w:val="28"/>
          <w:lang w:val="nl-BE" w:eastAsia="fr-BE"/>
        </w:rPr>
        <w:br/>
      </w:r>
      <w:r w:rsidR="006E6D83">
        <w:rPr>
          <w:rFonts w:ascii="Arial" w:eastAsia="Times New Roman" w:hAnsi="Arial" w:cs="Arial"/>
          <w:color w:val="FF0000"/>
          <w:sz w:val="28"/>
          <w:szCs w:val="28"/>
          <w:lang w:val="nl-BE" w:eastAsia="fr-BE"/>
        </w:rPr>
        <w:t>“</w:t>
      </w:r>
      <w:r w:rsidR="004D65A3" w:rsidRPr="004F7FB3">
        <w:rPr>
          <w:rFonts w:ascii="Arial" w:eastAsia="Times New Roman" w:hAnsi="Arial" w:cs="Arial"/>
          <w:color w:val="FF0000"/>
          <w:sz w:val="28"/>
          <w:szCs w:val="28"/>
          <w:lang w:val="nl-BE" w:eastAsia="fr-BE"/>
        </w:rPr>
        <w:t>wettelijke benaming</w:t>
      </w:r>
      <w:r w:rsidR="006E6D83">
        <w:rPr>
          <w:rFonts w:ascii="Arial" w:eastAsia="Times New Roman" w:hAnsi="Arial" w:cs="Arial"/>
          <w:color w:val="FF0000"/>
          <w:sz w:val="28"/>
          <w:szCs w:val="28"/>
          <w:lang w:val="nl-BE" w:eastAsia="fr-BE"/>
        </w:rPr>
        <w:t>”</w:t>
      </w:r>
      <w:r w:rsidR="004D65A3" w:rsidRPr="004F7FB3">
        <w:rPr>
          <w:rFonts w:ascii="Arial" w:eastAsia="Times New Roman" w:hAnsi="Arial" w:cs="Arial"/>
          <w:color w:val="FF0000"/>
          <w:sz w:val="28"/>
          <w:szCs w:val="28"/>
          <w:lang w:val="nl-BE" w:eastAsia="fr-BE"/>
        </w:rPr>
        <w:t xml:space="preserve"> of generieke naam:</w:t>
      </w:r>
      <w:r w:rsidR="004D65A3">
        <w:rPr>
          <w:rFonts w:ascii="Arial" w:eastAsia="Times New Roman" w:hAnsi="Arial" w:cs="Arial"/>
          <w:color w:val="FF0000"/>
          <w:sz w:val="28"/>
          <w:szCs w:val="28"/>
          <w:lang w:val="nl-BE" w:eastAsia="fr-BE"/>
        </w:rPr>
        <w:t xml:space="preserve"> Wodka</w:t>
      </w:r>
    </w:p>
    <w:p w14:paraId="26B98810" w14:textId="1B6B08C2" w:rsidR="0081172D" w:rsidRPr="00203896" w:rsidRDefault="007B07E1" w:rsidP="0081172D">
      <w:pPr>
        <w:spacing w:before="100" w:beforeAutospacing="1" w:after="100" w:afterAutospacing="1" w:line="240" w:lineRule="auto"/>
        <w:rPr>
          <w:rFonts w:ascii="Arial" w:eastAsia="Times New Roman" w:hAnsi="Arial" w:cs="Arial"/>
          <w:color w:val="FF0000"/>
          <w:sz w:val="28"/>
          <w:szCs w:val="28"/>
          <w:lang w:val="nl-BE" w:eastAsia="fr-BE"/>
        </w:rPr>
      </w:pPr>
      <w:r w:rsidRPr="00203896">
        <w:rPr>
          <w:rFonts w:ascii="Arial" w:eastAsia="Times New Roman" w:hAnsi="Arial" w:cs="Arial"/>
          <w:color w:val="FF0000"/>
          <w:sz w:val="28"/>
          <w:szCs w:val="28"/>
          <w:lang w:val="nl-BE" w:eastAsia="fr-BE"/>
        </w:rPr>
        <w:t xml:space="preserve">Wat is </w:t>
      </w:r>
      <w:r w:rsidR="0081172D" w:rsidRPr="00203896">
        <w:rPr>
          <w:rFonts w:ascii="Arial" w:eastAsia="Times New Roman" w:hAnsi="Arial" w:cs="Arial"/>
          <w:color w:val="FF0000"/>
          <w:sz w:val="28"/>
          <w:szCs w:val="28"/>
          <w:lang w:val="nl-BE" w:eastAsia="fr-BE"/>
        </w:rPr>
        <w:t>Wodka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81172D" w:rsidRPr="006E6D83" w14:paraId="32F21F8B" w14:textId="77777777" w:rsidTr="0081172D">
        <w:trPr>
          <w:tblCellSpacing w:w="0" w:type="dxa"/>
        </w:trPr>
        <w:tc>
          <w:tcPr>
            <w:tcW w:w="0" w:type="auto"/>
            <w:hideMark/>
          </w:tcPr>
          <w:p w14:paraId="36A59E96"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a)</w:t>
            </w:r>
          </w:p>
        </w:tc>
        <w:tc>
          <w:tcPr>
            <w:tcW w:w="0" w:type="auto"/>
            <w:hideMark/>
          </w:tcPr>
          <w:p w14:paraId="0AC1B2FE"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Wodka is een gedistilleerde drank die is verkregen uit ethylalcohol uit landbouwproducten, welke ethylalcohol is bereid door hetzij:</w:t>
            </w:r>
          </w:p>
          <w:tbl>
            <w:tblPr>
              <w:tblW w:w="5000" w:type="pct"/>
              <w:tblCellSpacing w:w="0" w:type="dxa"/>
              <w:tblCellMar>
                <w:left w:w="0" w:type="dxa"/>
                <w:right w:w="0" w:type="dxa"/>
              </w:tblCellMar>
              <w:tblLook w:val="04A0" w:firstRow="1" w:lastRow="0" w:firstColumn="1" w:lastColumn="0" w:noHBand="0" w:noVBand="1"/>
            </w:tblPr>
            <w:tblGrid>
              <w:gridCol w:w="692"/>
              <w:gridCol w:w="8120"/>
            </w:tblGrid>
            <w:tr w:rsidR="0081172D" w:rsidRPr="0081172D" w14:paraId="32609364" w14:textId="77777777">
              <w:trPr>
                <w:tblCellSpacing w:w="0" w:type="dxa"/>
              </w:trPr>
              <w:tc>
                <w:tcPr>
                  <w:tcW w:w="0" w:type="auto"/>
                  <w:hideMark/>
                </w:tcPr>
                <w:p w14:paraId="43FC6D3A"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w:t>
                  </w:r>
                </w:p>
              </w:tc>
              <w:tc>
                <w:tcPr>
                  <w:tcW w:w="0" w:type="auto"/>
                  <w:hideMark/>
                </w:tcPr>
                <w:p w14:paraId="45F71154"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proofErr w:type="spellStart"/>
                  <w:r w:rsidRPr="0081172D">
                    <w:rPr>
                      <w:rFonts w:ascii="Arial" w:eastAsia="Times New Roman" w:hAnsi="Arial" w:cs="Arial"/>
                      <w:sz w:val="24"/>
                      <w:szCs w:val="24"/>
                      <w:lang w:eastAsia="fr-BE"/>
                    </w:rPr>
                    <w:t>aardappelen</w:t>
                  </w:r>
                  <w:proofErr w:type="spellEnd"/>
                  <w:r w:rsidRPr="0081172D">
                    <w:rPr>
                      <w:rFonts w:ascii="Arial" w:eastAsia="Times New Roman" w:hAnsi="Arial" w:cs="Arial"/>
                      <w:sz w:val="24"/>
                      <w:szCs w:val="24"/>
                      <w:lang w:eastAsia="fr-BE"/>
                    </w:rPr>
                    <w:t xml:space="preserve"> en/of </w:t>
                  </w:r>
                  <w:proofErr w:type="spellStart"/>
                  <w:r w:rsidRPr="0081172D">
                    <w:rPr>
                      <w:rFonts w:ascii="Arial" w:eastAsia="Times New Roman" w:hAnsi="Arial" w:cs="Arial"/>
                      <w:sz w:val="24"/>
                      <w:szCs w:val="24"/>
                      <w:lang w:eastAsia="fr-BE"/>
                    </w:rPr>
                    <w:t>granen</w:t>
                  </w:r>
                  <w:proofErr w:type="spellEnd"/>
                  <w:r w:rsidRPr="0081172D">
                    <w:rPr>
                      <w:rFonts w:ascii="Arial" w:eastAsia="Times New Roman" w:hAnsi="Arial" w:cs="Arial"/>
                      <w:sz w:val="24"/>
                      <w:szCs w:val="24"/>
                      <w:lang w:eastAsia="fr-BE"/>
                    </w:rPr>
                    <w:t>,</w:t>
                  </w:r>
                </w:p>
              </w:tc>
            </w:tr>
          </w:tbl>
          <w:p w14:paraId="3E032EEE"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15"/>
              <w:gridCol w:w="8297"/>
            </w:tblGrid>
            <w:tr w:rsidR="0081172D" w:rsidRPr="006E6D83" w14:paraId="0FD47EEB" w14:textId="77777777">
              <w:trPr>
                <w:tblCellSpacing w:w="0" w:type="dxa"/>
              </w:trPr>
              <w:tc>
                <w:tcPr>
                  <w:tcW w:w="0" w:type="auto"/>
                  <w:hideMark/>
                </w:tcPr>
                <w:p w14:paraId="1B2C44DE"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w:t>
                  </w:r>
                </w:p>
              </w:tc>
              <w:tc>
                <w:tcPr>
                  <w:tcW w:w="0" w:type="auto"/>
                  <w:hideMark/>
                </w:tcPr>
                <w:p w14:paraId="0C5ABB6A"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hetzij andere landbouwgrondstoffen,</w:t>
                  </w:r>
                </w:p>
              </w:tc>
            </w:tr>
          </w:tbl>
          <w:p w14:paraId="6615B3B1"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met behulp van gist te vergisten en het aldus verkregen product te distilleren op zodanige wijze dat de organoleptische kenmerken van de gebruikte grondstoffen en van de bij de vergisting gevormde bijproducten selectief worden verzwakt.</w:t>
            </w:r>
          </w:p>
          <w:p w14:paraId="699B8196"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Dit procedé mag worden gevolgd door aanvullende distillatie en/of een behandeling met geschikte technische hulpstoffen, met inbegrip van actieve kool, om het product bijzondere organoleptische kenmerken te geven.</w:t>
            </w:r>
          </w:p>
          <w:p w14:paraId="0DC7541A"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De maximale residugehalten voor ethylalcohol uit landbouwproducten die wordt gebruikt om wodka te bereiden, zijn die welke in artikel 5, onder d), zijn vastgesteld, met dat verschil dat het methanolgehalte in het eindproduct niet meer mag bedragen dan 10 gram per hectoliter alcohol van 100 % vol.</w:t>
            </w:r>
          </w:p>
        </w:tc>
      </w:tr>
    </w:tbl>
    <w:p w14:paraId="0DB0F6E2"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66"/>
        <w:gridCol w:w="8760"/>
      </w:tblGrid>
      <w:tr w:rsidR="0081172D" w:rsidRPr="006E6D83" w14:paraId="3D1E5149" w14:textId="77777777" w:rsidTr="0081172D">
        <w:trPr>
          <w:tblCellSpacing w:w="0" w:type="dxa"/>
        </w:trPr>
        <w:tc>
          <w:tcPr>
            <w:tcW w:w="0" w:type="auto"/>
            <w:hideMark/>
          </w:tcPr>
          <w:p w14:paraId="58FBF858"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b)</w:t>
            </w:r>
          </w:p>
        </w:tc>
        <w:tc>
          <w:tcPr>
            <w:tcW w:w="0" w:type="auto"/>
            <w:hideMark/>
          </w:tcPr>
          <w:p w14:paraId="5573234E"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Het alcoholvolumegehalte van wodka bedraagt ten minste 37,5 %.</w:t>
            </w:r>
          </w:p>
        </w:tc>
      </w:tr>
    </w:tbl>
    <w:p w14:paraId="4F213137"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1172D" w:rsidRPr="006E6D83" w14:paraId="37757FC5" w14:textId="77777777" w:rsidTr="0081172D">
        <w:trPr>
          <w:tblCellSpacing w:w="0" w:type="dxa"/>
        </w:trPr>
        <w:tc>
          <w:tcPr>
            <w:tcW w:w="0" w:type="auto"/>
            <w:hideMark/>
          </w:tcPr>
          <w:p w14:paraId="4769E0B3"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c)</w:t>
            </w:r>
          </w:p>
        </w:tc>
        <w:tc>
          <w:tcPr>
            <w:tcW w:w="0" w:type="auto"/>
            <w:hideMark/>
          </w:tcPr>
          <w:p w14:paraId="43DE0513" w14:textId="19B02E5F"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Geen andere aroma</w:t>
            </w:r>
            <w:r w:rsidR="006E6D83">
              <w:rPr>
                <w:rFonts w:ascii="Arial" w:eastAsia="Times New Roman" w:hAnsi="Arial" w:cs="Arial"/>
                <w:sz w:val="24"/>
                <w:szCs w:val="24"/>
                <w:lang w:val="nl-BE" w:eastAsia="fr-BE"/>
              </w:rPr>
              <w:t>’</w:t>
            </w:r>
            <w:r w:rsidRPr="0081172D">
              <w:rPr>
                <w:rFonts w:ascii="Arial" w:eastAsia="Times New Roman" w:hAnsi="Arial" w:cs="Arial"/>
                <w:sz w:val="24"/>
                <w:szCs w:val="24"/>
                <w:lang w:val="nl-BE" w:eastAsia="fr-BE"/>
              </w:rPr>
              <w:t>s mogen worden toegevoegd dan natuurlijke aromastoffen en/of aromatiserende preparaten die aanwezig zijn in het distillaat van de vergiste grondstoffen. Daarnaast mogen aan het product bijzondere organoleptische kenmerken worden gegeven, mits deze niet het overheersende aroma uitmaken.</w:t>
            </w:r>
          </w:p>
        </w:tc>
      </w:tr>
    </w:tbl>
    <w:p w14:paraId="31B3888D"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618"/>
        <w:gridCol w:w="8408"/>
      </w:tblGrid>
      <w:tr w:rsidR="0081172D" w:rsidRPr="0081172D" w14:paraId="76B9B841" w14:textId="77777777" w:rsidTr="0081172D">
        <w:trPr>
          <w:tblCellSpacing w:w="0" w:type="dxa"/>
        </w:trPr>
        <w:tc>
          <w:tcPr>
            <w:tcW w:w="0" w:type="auto"/>
            <w:hideMark/>
          </w:tcPr>
          <w:p w14:paraId="4F8A56D9"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d)</w:t>
            </w:r>
          </w:p>
        </w:tc>
        <w:tc>
          <w:tcPr>
            <w:tcW w:w="0" w:type="auto"/>
            <w:hideMark/>
          </w:tcPr>
          <w:p w14:paraId="0932A391"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proofErr w:type="spellStart"/>
            <w:r w:rsidRPr="0081172D">
              <w:rPr>
                <w:rFonts w:ascii="Arial" w:eastAsia="Times New Roman" w:hAnsi="Arial" w:cs="Arial"/>
                <w:sz w:val="24"/>
                <w:szCs w:val="24"/>
                <w:lang w:eastAsia="fr-BE"/>
              </w:rPr>
              <w:t>Wodka</w:t>
            </w:r>
            <w:proofErr w:type="spellEnd"/>
            <w:r w:rsidRPr="0081172D">
              <w:rPr>
                <w:rFonts w:ascii="Arial" w:eastAsia="Times New Roman" w:hAnsi="Arial" w:cs="Arial"/>
                <w:sz w:val="24"/>
                <w:szCs w:val="24"/>
                <w:lang w:eastAsia="fr-BE"/>
              </w:rPr>
              <w:t xml:space="preserve"> </w:t>
            </w:r>
            <w:proofErr w:type="spellStart"/>
            <w:r w:rsidRPr="0081172D">
              <w:rPr>
                <w:rFonts w:ascii="Arial" w:eastAsia="Times New Roman" w:hAnsi="Arial" w:cs="Arial"/>
                <w:sz w:val="24"/>
                <w:szCs w:val="24"/>
                <w:lang w:eastAsia="fr-BE"/>
              </w:rPr>
              <w:t>wordt</w:t>
            </w:r>
            <w:proofErr w:type="spellEnd"/>
            <w:r w:rsidRPr="0081172D">
              <w:rPr>
                <w:rFonts w:ascii="Arial" w:eastAsia="Times New Roman" w:hAnsi="Arial" w:cs="Arial"/>
                <w:sz w:val="24"/>
                <w:szCs w:val="24"/>
                <w:lang w:eastAsia="fr-BE"/>
              </w:rPr>
              <w:t xml:space="preserve"> niet </w:t>
            </w:r>
            <w:proofErr w:type="spellStart"/>
            <w:r w:rsidRPr="0081172D">
              <w:rPr>
                <w:rFonts w:ascii="Arial" w:eastAsia="Times New Roman" w:hAnsi="Arial" w:cs="Arial"/>
                <w:sz w:val="24"/>
                <w:szCs w:val="24"/>
                <w:lang w:eastAsia="fr-BE"/>
              </w:rPr>
              <w:t>gekleurd</w:t>
            </w:r>
            <w:proofErr w:type="spellEnd"/>
            <w:r w:rsidRPr="0081172D">
              <w:rPr>
                <w:rFonts w:ascii="Arial" w:eastAsia="Times New Roman" w:hAnsi="Arial" w:cs="Arial"/>
                <w:sz w:val="24"/>
                <w:szCs w:val="24"/>
                <w:lang w:eastAsia="fr-BE"/>
              </w:rPr>
              <w:t>.</w:t>
            </w:r>
          </w:p>
        </w:tc>
      </w:tr>
    </w:tbl>
    <w:p w14:paraId="4DDE99DC"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81172D" w:rsidRPr="006E6D83" w14:paraId="2833C586" w14:textId="77777777" w:rsidTr="0081172D">
        <w:trPr>
          <w:tblCellSpacing w:w="0" w:type="dxa"/>
        </w:trPr>
        <w:tc>
          <w:tcPr>
            <w:tcW w:w="0" w:type="auto"/>
            <w:hideMark/>
          </w:tcPr>
          <w:p w14:paraId="6FC17DB0"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lastRenderedPageBreak/>
              <w:t>e)</w:t>
            </w:r>
          </w:p>
        </w:tc>
        <w:tc>
          <w:tcPr>
            <w:tcW w:w="0" w:type="auto"/>
            <w:hideMark/>
          </w:tcPr>
          <w:p w14:paraId="6CFFB0F0"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Wodka mag worden verzoet met het oog op het op smaak afmaken van het product. Het eindproduct mag echter niet meer dan 8 gram per liter aan zoetstoffen bevatten, uitgedrukt als invertsuiker.</w:t>
            </w:r>
          </w:p>
        </w:tc>
      </w:tr>
    </w:tbl>
    <w:p w14:paraId="652D7387"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81172D" w:rsidRPr="006E6D83" w14:paraId="229D80C2" w14:textId="77777777" w:rsidTr="0081172D">
        <w:trPr>
          <w:tblCellSpacing w:w="0" w:type="dxa"/>
        </w:trPr>
        <w:tc>
          <w:tcPr>
            <w:tcW w:w="0" w:type="auto"/>
            <w:hideMark/>
          </w:tcPr>
          <w:p w14:paraId="1BB5F7AF"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f)</w:t>
            </w:r>
          </w:p>
        </w:tc>
        <w:tc>
          <w:tcPr>
            <w:tcW w:w="0" w:type="auto"/>
            <w:hideMark/>
          </w:tcPr>
          <w:p w14:paraId="2EEBAECB" w14:textId="27210FD0"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 xml:space="preserve">Op de omschrijving, presentatie of etikettering van wodka die niet uitsluitend is bereid uit aardappelen of granen of beide, wordt de vermelding </w:t>
            </w:r>
            <w:r w:rsidR="006E6D83">
              <w:rPr>
                <w:rFonts w:ascii="Arial" w:eastAsia="Times New Roman" w:hAnsi="Arial" w:cs="Arial"/>
                <w:sz w:val="24"/>
                <w:szCs w:val="24"/>
                <w:lang w:val="nl-BE" w:eastAsia="fr-BE"/>
              </w:rPr>
              <w:t>“</w:t>
            </w:r>
            <w:r w:rsidRPr="0081172D">
              <w:rPr>
                <w:rFonts w:ascii="Arial" w:eastAsia="Times New Roman" w:hAnsi="Arial" w:cs="Arial"/>
                <w:sz w:val="24"/>
                <w:szCs w:val="24"/>
                <w:lang w:val="nl-BE" w:eastAsia="fr-BE"/>
              </w:rPr>
              <w:t>bereid uit …</w:t>
            </w:r>
            <w:r w:rsidR="006E6D83">
              <w:rPr>
                <w:rFonts w:ascii="Arial" w:eastAsia="Times New Roman" w:hAnsi="Arial" w:cs="Arial"/>
                <w:sz w:val="24"/>
                <w:szCs w:val="24"/>
                <w:lang w:val="nl-BE" w:eastAsia="fr-BE"/>
              </w:rPr>
              <w:t>”</w:t>
            </w:r>
            <w:r w:rsidRPr="0081172D">
              <w:rPr>
                <w:rFonts w:ascii="Arial" w:eastAsia="Times New Roman" w:hAnsi="Arial" w:cs="Arial"/>
                <w:sz w:val="24"/>
                <w:szCs w:val="24"/>
                <w:lang w:val="nl-BE" w:eastAsia="fr-BE"/>
              </w:rPr>
              <w:t xml:space="preserve"> goed zichtbaar aangebracht, aangevuld met de naam van de grondstoffen die zijn gebruikt voor de productie van de ethylalcohol uit landbouwproducten. Deze aanduiding is in hetzelfde gezichtsveld aangebracht als de wettelijke benaming.</w:t>
            </w:r>
          </w:p>
        </w:tc>
      </w:tr>
    </w:tbl>
    <w:p w14:paraId="0F61523E"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81172D" w:rsidRPr="006E6D83" w14:paraId="56B99A9E" w14:textId="77777777" w:rsidTr="0081172D">
        <w:trPr>
          <w:tblCellSpacing w:w="0" w:type="dxa"/>
        </w:trPr>
        <w:tc>
          <w:tcPr>
            <w:tcW w:w="0" w:type="auto"/>
            <w:hideMark/>
          </w:tcPr>
          <w:p w14:paraId="239CDE1B"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g)</w:t>
            </w:r>
          </w:p>
        </w:tc>
        <w:tc>
          <w:tcPr>
            <w:tcW w:w="0" w:type="auto"/>
            <w:hideMark/>
          </w:tcPr>
          <w:p w14:paraId="54017385" w14:textId="60F49A7A"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 xml:space="preserve">Als alternatief mag in elke lidstaat de wettelijke benaming </w:t>
            </w:r>
            <w:r w:rsidR="006E6D83">
              <w:rPr>
                <w:rFonts w:ascii="Arial" w:eastAsia="Times New Roman" w:hAnsi="Arial" w:cs="Arial"/>
                <w:sz w:val="24"/>
                <w:szCs w:val="24"/>
                <w:lang w:val="nl-BE" w:eastAsia="fr-BE"/>
              </w:rPr>
              <w:t>“</w:t>
            </w:r>
            <w:proofErr w:type="spellStart"/>
            <w:r w:rsidRPr="0081172D">
              <w:rPr>
                <w:rFonts w:ascii="Arial" w:eastAsia="Times New Roman" w:hAnsi="Arial" w:cs="Arial"/>
                <w:sz w:val="24"/>
                <w:szCs w:val="24"/>
                <w:lang w:val="nl-BE" w:eastAsia="fr-BE"/>
              </w:rPr>
              <w:t>vodka</w:t>
            </w:r>
            <w:proofErr w:type="spellEnd"/>
            <w:r w:rsidR="006E6D83">
              <w:rPr>
                <w:rFonts w:ascii="Arial" w:eastAsia="Times New Roman" w:hAnsi="Arial" w:cs="Arial"/>
                <w:sz w:val="24"/>
                <w:szCs w:val="24"/>
                <w:lang w:val="nl-BE" w:eastAsia="fr-BE"/>
              </w:rPr>
              <w:t>”</w:t>
            </w:r>
            <w:r w:rsidRPr="0081172D">
              <w:rPr>
                <w:rFonts w:ascii="Arial" w:eastAsia="Times New Roman" w:hAnsi="Arial" w:cs="Arial"/>
                <w:sz w:val="24"/>
                <w:szCs w:val="24"/>
                <w:lang w:val="nl-BE" w:eastAsia="fr-BE"/>
              </w:rPr>
              <w:t xml:space="preserve"> worden gebruikt.</w:t>
            </w:r>
          </w:p>
        </w:tc>
      </w:tr>
    </w:tbl>
    <w:p w14:paraId="22D71E80" w14:textId="1F5C5C18" w:rsidR="006E6D83" w:rsidRPr="006E6D83" w:rsidRDefault="006E6D83" w:rsidP="006E6D83">
      <w:pPr>
        <w:rPr>
          <w:rFonts w:ascii="Times New Roman" w:eastAsia="Times New Roman" w:hAnsi="Times New Roman" w:cs="Times New Roman"/>
          <w:sz w:val="24"/>
          <w:szCs w:val="24"/>
          <w:lang w:val="nl-BE" w:eastAsia="fr-BE"/>
        </w:rPr>
      </w:pPr>
      <w:r>
        <w:rPr>
          <w:rFonts w:ascii="Arial" w:hAnsi="Arial" w:cs="Arial"/>
          <w:lang w:val="nl-BE"/>
        </w:rPr>
        <w:br/>
      </w:r>
      <w:r w:rsidRPr="00625D96">
        <w:rPr>
          <w:rFonts w:ascii="Arial" w:eastAsia="Times New Roman" w:hAnsi="Arial" w:cs="Arial"/>
          <w:color w:val="FF0000"/>
          <w:sz w:val="20"/>
          <w:szCs w:val="20"/>
          <w:lang w:val="nl-BE" w:eastAsia="fr-BE"/>
        </w:rPr>
        <w:t>Welke zijn de geografische aanduiding</w:t>
      </w:r>
      <w:r w:rsidRPr="006E6D83">
        <w:rPr>
          <w:rFonts w:ascii="Arial" w:hAnsi="Arial" w:cs="Arial"/>
          <w:color w:val="FF0000"/>
          <w:sz w:val="20"/>
          <w:szCs w:val="20"/>
          <w:lang w:val="nl-BE"/>
        </w:rPr>
        <w:br/>
      </w:r>
      <w:proofErr w:type="spellStart"/>
      <w:r w:rsidRPr="006E6D83">
        <w:rPr>
          <w:rFonts w:ascii="Times New Roman" w:eastAsia="Times New Roman" w:hAnsi="Times New Roman" w:cs="Times New Roman"/>
          <w:sz w:val="21"/>
          <w:szCs w:val="21"/>
          <w:lang w:val="nl-BE" w:eastAsia="fr-BE"/>
        </w:rPr>
        <w:t>Svensk</w:t>
      </w:r>
      <w:proofErr w:type="spellEnd"/>
      <w:r w:rsidRPr="006E6D83">
        <w:rPr>
          <w:rFonts w:ascii="Times New Roman" w:eastAsia="Times New Roman" w:hAnsi="Times New Roman" w:cs="Times New Roman"/>
          <w:sz w:val="21"/>
          <w:szCs w:val="21"/>
          <w:lang w:val="nl-BE" w:eastAsia="fr-BE"/>
        </w:rPr>
        <w:t xml:space="preserve"> </w:t>
      </w:r>
      <w:proofErr w:type="spellStart"/>
      <w:r w:rsidRPr="006E6D83">
        <w:rPr>
          <w:rFonts w:ascii="Times New Roman" w:eastAsia="Times New Roman" w:hAnsi="Times New Roman" w:cs="Times New Roman"/>
          <w:sz w:val="21"/>
          <w:szCs w:val="21"/>
          <w:lang w:val="nl-BE" w:eastAsia="fr-BE"/>
        </w:rPr>
        <w:t>Vodka</w:t>
      </w:r>
      <w:proofErr w:type="spellEnd"/>
      <w:r w:rsidRPr="006E6D83">
        <w:rPr>
          <w:rFonts w:ascii="Times New Roman" w:eastAsia="Times New Roman" w:hAnsi="Times New Roman" w:cs="Times New Roman"/>
          <w:sz w:val="21"/>
          <w:szCs w:val="21"/>
          <w:lang w:val="nl-BE" w:eastAsia="fr-BE"/>
        </w:rPr>
        <w:t>/</w:t>
      </w:r>
      <w:proofErr w:type="spellStart"/>
      <w:r w:rsidRPr="006E6D83">
        <w:rPr>
          <w:rFonts w:ascii="Times New Roman" w:eastAsia="Times New Roman" w:hAnsi="Times New Roman" w:cs="Times New Roman"/>
          <w:sz w:val="21"/>
          <w:szCs w:val="21"/>
          <w:lang w:val="nl-BE" w:eastAsia="fr-BE"/>
        </w:rPr>
        <w:t>Swedish</w:t>
      </w:r>
      <w:proofErr w:type="spellEnd"/>
      <w:r w:rsidRPr="006E6D83">
        <w:rPr>
          <w:rFonts w:ascii="Times New Roman" w:eastAsia="Times New Roman" w:hAnsi="Times New Roman" w:cs="Times New Roman"/>
          <w:sz w:val="21"/>
          <w:szCs w:val="21"/>
          <w:lang w:val="nl-BE" w:eastAsia="fr-BE"/>
        </w:rPr>
        <w:t xml:space="preserve"> </w:t>
      </w:r>
      <w:proofErr w:type="spellStart"/>
      <w:r w:rsidRPr="006E6D83">
        <w:rPr>
          <w:rFonts w:ascii="Times New Roman" w:eastAsia="Times New Roman" w:hAnsi="Times New Roman" w:cs="Times New Roman"/>
          <w:sz w:val="21"/>
          <w:szCs w:val="21"/>
          <w:lang w:val="nl-BE" w:eastAsia="fr-BE"/>
        </w:rPr>
        <w:t>Vodka</w:t>
      </w:r>
      <w:proofErr w:type="spellEnd"/>
      <w:r w:rsidRPr="006E6D83">
        <w:rPr>
          <w:rFonts w:ascii="Times New Roman" w:eastAsia="Times New Roman" w:hAnsi="Times New Roman" w:cs="Times New Roman"/>
          <w:sz w:val="21"/>
          <w:szCs w:val="21"/>
          <w:lang w:val="nl-BE" w:eastAsia="fr-BE"/>
        </w:rPr>
        <w:t xml:space="preserve"> Suède</w:t>
      </w:r>
      <w:r w:rsidRPr="006E6D83">
        <w:rPr>
          <w:rFonts w:ascii="Times New Roman" w:eastAsia="Times New Roman" w:hAnsi="Times New Roman" w:cs="Times New Roman"/>
          <w:sz w:val="24"/>
          <w:szCs w:val="24"/>
          <w:lang w:val="nl-BE" w:eastAsia="fr-BE"/>
        </w:rPr>
        <w:br/>
      </w:r>
      <w:proofErr w:type="spellStart"/>
      <w:r w:rsidRPr="006E6D83">
        <w:rPr>
          <w:rFonts w:ascii="Times New Roman" w:eastAsia="Times New Roman" w:hAnsi="Times New Roman" w:cs="Times New Roman"/>
          <w:sz w:val="21"/>
          <w:szCs w:val="21"/>
          <w:lang w:val="nl-BE" w:eastAsia="fr-BE"/>
        </w:rPr>
        <w:t>Suomalainen</w:t>
      </w:r>
      <w:proofErr w:type="spellEnd"/>
      <w:r w:rsidRPr="006E6D83">
        <w:rPr>
          <w:rFonts w:ascii="Times New Roman" w:eastAsia="Times New Roman" w:hAnsi="Times New Roman" w:cs="Times New Roman"/>
          <w:sz w:val="21"/>
          <w:szCs w:val="21"/>
          <w:lang w:val="nl-BE" w:eastAsia="fr-BE"/>
        </w:rPr>
        <w:t xml:space="preserve"> </w:t>
      </w:r>
      <w:proofErr w:type="spellStart"/>
      <w:r w:rsidRPr="006E6D83">
        <w:rPr>
          <w:rFonts w:ascii="Times New Roman" w:eastAsia="Times New Roman" w:hAnsi="Times New Roman" w:cs="Times New Roman"/>
          <w:sz w:val="21"/>
          <w:szCs w:val="21"/>
          <w:lang w:val="nl-BE" w:eastAsia="fr-BE"/>
        </w:rPr>
        <w:t>Vodka</w:t>
      </w:r>
      <w:proofErr w:type="spellEnd"/>
      <w:r w:rsidRPr="006E6D83">
        <w:rPr>
          <w:rFonts w:ascii="Times New Roman" w:eastAsia="Times New Roman" w:hAnsi="Times New Roman" w:cs="Times New Roman"/>
          <w:sz w:val="21"/>
          <w:szCs w:val="21"/>
          <w:lang w:val="nl-BE" w:eastAsia="fr-BE"/>
        </w:rPr>
        <w:t>/</w:t>
      </w:r>
      <w:proofErr w:type="spellStart"/>
      <w:r w:rsidRPr="006E6D83">
        <w:rPr>
          <w:rFonts w:ascii="Times New Roman" w:eastAsia="Times New Roman" w:hAnsi="Times New Roman" w:cs="Times New Roman"/>
          <w:sz w:val="21"/>
          <w:szCs w:val="21"/>
          <w:lang w:val="nl-BE" w:eastAsia="fr-BE"/>
        </w:rPr>
        <w:t>Finsk</w:t>
      </w:r>
      <w:proofErr w:type="spellEnd"/>
      <w:r w:rsidRPr="006E6D83">
        <w:rPr>
          <w:rFonts w:ascii="Times New Roman" w:eastAsia="Times New Roman" w:hAnsi="Times New Roman" w:cs="Times New Roman"/>
          <w:sz w:val="21"/>
          <w:szCs w:val="21"/>
          <w:lang w:val="nl-BE" w:eastAsia="fr-BE"/>
        </w:rPr>
        <w:t xml:space="preserve"> </w:t>
      </w:r>
      <w:proofErr w:type="spellStart"/>
      <w:r w:rsidRPr="006E6D83">
        <w:rPr>
          <w:rFonts w:ascii="Times New Roman" w:eastAsia="Times New Roman" w:hAnsi="Times New Roman" w:cs="Times New Roman"/>
          <w:sz w:val="21"/>
          <w:szCs w:val="21"/>
          <w:lang w:val="nl-BE" w:eastAsia="fr-BE"/>
        </w:rPr>
        <w:t>Vodka</w:t>
      </w:r>
      <w:proofErr w:type="spellEnd"/>
      <w:r w:rsidRPr="006E6D83">
        <w:rPr>
          <w:rFonts w:ascii="Times New Roman" w:eastAsia="Times New Roman" w:hAnsi="Times New Roman" w:cs="Times New Roman"/>
          <w:sz w:val="21"/>
          <w:szCs w:val="21"/>
          <w:lang w:val="nl-BE" w:eastAsia="fr-BE"/>
        </w:rPr>
        <w:t>/</w:t>
      </w:r>
      <w:proofErr w:type="spellStart"/>
      <w:r w:rsidRPr="006E6D83">
        <w:rPr>
          <w:rFonts w:ascii="Times New Roman" w:eastAsia="Times New Roman" w:hAnsi="Times New Roman" w:cs="Times New Roman"/>
          <w:sz w:val="21"/>
          <w:szCs w:val="21"/>
          <w:lang w:val="nl-BE" w:eastAsia="fr-BE"/>
        </w:rPr>
        <w:t>Vodka</w:t>
      </w:r>
      <w:proofErr w:type="spellEnd"/>
      <w:r w:rsidRPr="006E6D83">
        <w:rPr>
          <w:rFonts w:ascii="Times New Roman" w:eastAsia="Times New Roman" w:hAnsi="Times New Roman" w:cs="Times New Roman"/>
          <w:sz w:val="21"/>
          <w:szCs w:val="21"/>
          <w:lang w:val="nl-BE" w:eastAsia="fr-BE"/>
        </w:rPr>
        <w:t xml:space="preserve"> of Finland </w:t>
      </w:r>
      <w:proofErr w:type="spellStart"/>
      <w:r w:rsidRPr="006E6D83">
        <w:rPr>
          <w:rFonts w:ascii="Times New Roman" w:eastAsia="Times New Roman" w:hAnsi="Times New Roman" w:cs="Times New Roman"/>
          <w:sz w:val="21"/>
          <w:szCs w:val="21"/>
          <w:lang w:val="nl-BE" w:eastAsia="fr-BE"/>
        </w:rPr>
        <w:t>Finlande</w:t>
      </w:r>
      <w:proofErr w:type="spellEnd"/>
      <w:r w:rsidRPr="006E6D83">
        <w:rPr>
          <w:rFonts w:ascii="Times New Roman" w:eastAsia="Times New Roman" w:hAnsi="Times New Roman" w:cs="Times New Roman"/>
          <w:sz w:val="24"/>
          <w:szCs w:val="24"/>
          <w:lang w:val="nl-BE" w:eastAsia="fr-BE"/>
        </w:rPr>
        <w:br/>
      </w:r>
      <w:r w:rsidRPr="006E6D83">
        <w:rPr>
          <w:rFonts w:ascii="Times New Roman" w:eastAsia="Times New Roman" w:hAnsi="Times New Roman" w:cs="Times New Roman"/>
          <w:sz w:val="21"/>
          <w:szCs w:val="21"/>
          <w:lang w:val="nl-BE" w:eastAsia="fr-BE"/>
        </w:rPr>
        <w:t>Polska Wódka/</w:t>
      </w:r>
      <w:proofErr w:type="spellStart"/>
      <w:r w:rsidRPr="006E6D83">
        <w:rPr>
          <w:rFonts w:ascii="Times New Roman" w:eastAsia="Times New Roman" w:hAnsi="Times New Roman" w:cs="Times New Roman"/>
          <w:sz w:val="21"/>
          <w:szCs w:val="21"/>
          <w:lang w:val="nl-BE" w:eastAsia="fr-BE"/>
        </w:rPr>
        <w:t>Polish</w:t>
      </w:r>
      <w:proofErr w:type="spellEnd"/>
      <w:r w:rsidRPr="006E6D83">
        <w:rPr>
          <w:rFonts w:ascii="Times New Roman" w:eastAsia="Times New Roman" w:hAnsi="Times New Roman" w:cs="Times New Roman"/>
          <w:sz w:val="21"/>
          <w:szCs w:val="21"/>
          <w:lang w:val="nl-BE" w:eastAsia="fr-BE"/>
        </w:rPr>
        <w:t xml:space="preserve"> </w:t>
      </w:r>
      <w:proofErr w:type="spellStart"/>
      <w:r w:rsidRPr="006E6D83">
        <w:rPr>
          <w:rFonts w:ascii="Times New Roman" w:eastAsia="Times New Roman" w:hAnsi="Times New Roman" w:cs="Times New Roman"/>
          <w:sz w:val="21"/>
          <w:szCs w:val="21"/>
          <w:lang w:val="nl-BE" w:eastAsia="fr-BE"/>
        </w:rPr>
        <w:t>Vodka</w:t>
      </w:r>
      <w:proofErr w:type="spellEnd"/>
      <w:r w:rsidRPr="006E6D83">
        <w:rPr>
          <w:rFonts w:ascii="Times New Roman" w:eastAsia="Times New Roman" w:hAnsi="Times New Roman" w:cs="Times New Roman"/>
          <w:sz w:val="21"/>
          <w:szCs w:val="21"/>
          <w:lang w:val="nl-BE" w:eastAsia="fr-BE"/>
        </w:rPr>
        <w:t xml:space="preserve"> </w:t>
      </w:r>
      <w:proofErr w:type="spellStart"/>
      <w:r w:rsidRPr="006E6D83">
        <w:rPr>
          <w:rFonts w:ascii="Times New Roman" w:eastAsia="Times New Roman" w:hAnsi="Times New Roman" w:cs="Times New Roman"/>
          <w:sz w:val="21"/>
          <w:szCs w:val="21"/>
          <w:lang w:val="nl-BE" w:eastAsia="fr-BE"/>
        </w:rPr>
        <w:t>Pologne</w:t>
      </w:r>
      <w:proofErr w:type="spellEnd"/>
      <w:r w:rsidRPr="006E6D83">
        <w:rPr>
          <w:rFonts w:ascii="Times New Roman" w:eastAsia="Times New Roman" w:hAnsi="Times New Roman" w:cs="Times New Roman"/>
          <w:sz w:val="21"/>
          <w:szCs w:val="21"/>
          <w:lang w:val="nl-BE" w:eastAsia="fr-BE"/>
        </w:rPr>
        <w:br/>
      </w:r>
      <w:proofErr w:type="spellStart"/>
      <w:r w:rsidRPr="006E6D83">
        <w:rPr>
          <w:rStyle w:val="markedcontent"/>
          <w:sz w:val="21"/>
          <w:szCs w:val="21"/>
          <w:lang w:val="nl-BE"/>
        </w:rPr>
        <w:t>Originali</w:t>
      </w:r>
      <w:proofErr w:type="spellEnd"/>
      <w:r w:rsidRPr="006E6D83">
        <w:rPr>
          <w:rStyle w:val="markedcontent"/>
          <w:sz w:val="21"/>
          <w:szCs w:val="21"/>
          <w:lang w:val="nl-BE"/>
        </w:rPr>
        <w:t xml:space="preserve"> </w:t>
      </w:r>
      <w:proofErr w:type="spellStart"/>
      <w:r w:rsidRPr="006E6D83">
        <w:rPr>
          <w:rStyle w:val="markedcontent"/>
          <w:sz w:val="21"/>
          <w:szCs w:val="21"/>
          <w:lang w:val="nl-BE"/>
        </w:rPr>
        <w:t>lietuviška</w:t>
      </w:r>
      <w:proofErr w:type="spellEnd"/>
      <w:r w:rsidRPr="006E6D83">
        <w:rPr>
          <w:rStyle w:val="markedcontent"/>
          <w:sz w:val="21"/>
          <w:szCs w:val="21"/>
          <w:lang w:val="nl-BE"/>
        </w:rPr>
        <w:t xml:space="preserve"> </w:t>
      </w:r>
      <w:proofErr w:type="spellStart"/>
      <w:r w:rsidRPr="006E6D83">
        <w:rPr>
          <w:rStyle w:val="markedcontent"/>
          <w:sz w:val="21"/>
          <w:szCs w:val="21"/>
          <w:lang w:val="nl-BE"/>
        </w:rPr>
        <w:t>degtin</w:t>
      </w:r>
      <w:proofErr w:type="spellEnd"/>
      <w:r w:rsidRPr="006E6D83">
        <w:rPr>
          <w:rStyle w:val="markedcontent"/>
          <w:sz w:val="21"/>
          <w:szCs w:val="21"/>
          <w:lang w:val="nl-BE"/>
        </w:rPr>
        <w:t xml:space="preserve"> ė/Original </w:t>
      </w:r>
      <w:proofErr w:type="spellStart"/>
      <w:r w:rsidRPr="006E6D83">
        <w:rPr>
          <w:rStyle w:val="markedcontent"/>
          <w:sz w:val="21"/>
          <w:szCs w:val="21"/>
          <w:lang w:val="nl-BE"/>
        </w:rPr>
        <w:t>Lituanian</w:t>
      </w:r>
      <w:proofErr w:type="spellEnd"/>
      <w:r w:rsidRPr="006E6D83">
        <w:rPr>
          <w:rStyle w:val="markedcontent"/>
          <w:sz w:val="21"/>
          <w:szCs w:val="21"/>
          <w:lang w:val="nl-BE"/>
        </w:rPr>
        <w:t xml:space="preserve"> </w:t>
      </w:r>
      <w:proofErr w:type="spellStart"/>
      <w:r w:rsidRPr="006E6D83">
        <w:rPr>
          <w:rStyle w:val="highlight"/>
          <w:sz w:val="21"/>
          <w:szCs w:val="21"/>
          <w:lang w:val="nl-BE"/>
        </w:rPr>
        <w:t>vodka</w:t>
      </w:r>
      <w:proofErr w:type="spellEnd"/>
      <w:r w:rsidRPr="006E6D83">
        <w:rPr>
          <w:rStyle w:val="highlight"/>
          <w:sz w:val="21"/>
          <w:szCs w:val="21"/>
          <w:lang w:val="nl-BE"/>
        </w:rPr>
        <w:t xml:space="preserve"> </w:t>
      </w:r>
      <w:proofErr w:type="spellStart"/>
      <w:r w:rsidRPr="006E6D83">
        <w:rPr>
          <w:rStyle w:val="markedcontent"/>
          <w:sz w:val="21"/>
          <w:szCs w:val="21"/>
          <w:lang w:val="nl-BE"/>
        </w:rPr>
        <w:t>Lituanie</w:t>
      </w:r>
      <w:proofErr w:type="spellEnd"/>
      <w:r w:rsidRPr="006E6D83">
        <w:rPr>
          <w:lang w:val="nl-BE"/>
        </w:rPr>
        <w:br/>
      </w:r>
      <w:proofErr w:type="spellStart"/>
      <w:r w:rsidRPr="006E6D83">
        <w:rPr>
          <w:rStyle w:val="markedcontent"/>
          <w:sz w:val="21"/>
          <w:szCs w:val="21"/>
          <w:lang w:val="nl-BE"/>
        </w:rPr>
        <w:t>Estonian</w:t>
      </w:r>
      <w:proofErr w:type="spellEnd"/>
      <w:r w:rsidRPr="006E6D83">
        <w:rPr>
          <w:rStyle w:val="markedcontent"/>
          <w:sz w:val="21"/>
          <w:szCs w:val="21"/>
          <w:lang w:val="nl-BE"/>
        </w:rPr>
        <w:t xml:space="preserve"> </w:t>
      </w:r>
      <w:proofErr w:type="spellStart"/>
      <w:r w:rsidRPr="006E6D83">
        <w:rPr>
          <w:rStyle w:val="markedcontent"/>
          <w:sz w:val="21"/>
          <w:szCs w:val="21"/>
          <w:lang w:val="nl-BE"/>
        </w:rPr>
        <w:t>vodka</w:t>
      </w:r>
      <w:proofErr w:type="spellEnd"/>
      <w:r w:rsidRPr="006E6D83">
        <w:rPr>
          <w:rStyle w:val="markedcontent"/>
          <w:sz w:val="21"/>
          <w:szCs w:val="21"/>
          <w:lang w:val="nl-BE"/>
        </w:rPr>
        <w:t xml:space="preserve"> </w:t>
      </w:r>
      <w:proofErr w:type="spellStart"/>
      <w:r w:rsidRPr="006E6D83">
        <w:rPr>
          <w:rStyle w:val="markedcontent"/>
          <w:sz w:val="21"/>
          <w:szCs w:val="21"/>
          <w:lang w:val="nl-BE"/>
        </w:rPr>
        <w:t>Estonie</w:t>
      </w:r>
      <w:proofErr w:type="spellEnd"/>
    </w:p>
    <w:p w14:paraId="422AE40A" w14:textId="31B9E8B8" w:rsidR="0081172D" w:rsidRPr="0081172D" w:rsidRDefault="0081172D" w:rsidP="0081172D">
      <w:pPr>
        <w:pStyle w:val="ti-grseq-1"/>
        <w:rPr>
          <w:rFonts w:ascii="Arial" w:hAnsi="Arial" w:cs="Arial"/>
          <w:lang w:val="nl-BE"/>
        </w:rPr>
      </w:pPr>
      <w:r w:rsidRPr="0081172D">
        <w:rPr>
          <w:rFonts w:ascii="Arial" w:hAnsi="Arial" w:cs="Arial"/>
          <w:lang w:val="nl-BE"/>
        </w:rPr>
        <w:br/>
      </w:r>
      <w:r w:rsidRPr="00203896">
        <w:rPr>
          <w:rFonts w:ascii="Arial" w:hAnsi="Arial" w:cs="Arial"/>
          <w:color w:val="FF0000"/>
          <w:sz w:val="28"/>
          <w:szCs w:val="28"/>
          <w:lang w:val="nl-BE"/>
        </w:rPr>
        <w:t xml:space="preserve">Niet verwarren met </w:t>
      </w:r>
      <w:r w:rsidR="004D65A3">
        <w:rPr>
          <w:rFonts w:ascii="Arial" w:hAnsi="Arial" w:cs="Arial"/>
          <w:color w:val="FF0000"/>
          <w:sz w:val="28"/>
          <w:szCs w:val="28"/>
          <w:lang w:val="nl-BE"/>
        </w:rPr>
        <w:t xml:space="preserve">de </w:t>
      </w:r>
      <w:r w:rsidR="004D65A3" w:rsidRPr="004F7FB3">
        <w:rPr>
          <w:rFonts w:ascii="Arial" w:hAnsi="Arial" w:cs="Arial"/>
          <w:color w:val="FF0000"/>
          <w:sz w:val="28"/>
          <w:szCs w:val="28"/>
          <w:lang w:val="nl-BE"/>
        </w:rPr>
        <w:t xml:space="preserve">wettelijke benaming </w:t>
      </w:r>
      <w:r w:rsidRPr="00203896">
        <w:rPr>
          <w:rFonts w:ascii="Arial" w:hAnsi="Arial" w:cs="Arial"/>
          <w:color w:val="FF0000"/>
          <w:sz w:val="28"/>
          <w:szCs w:val="28"/>
          <w:lang w:val="nl-BE"/>
        </w:rPr>
        <w:t>Gearomatiseerde wodka</w:t>
      </w:r>
      <w:r w:rsidRPr="0081172D">
        <w:rPr>
          <w:rFonts w:ascii="Arial" w:hAnsi="Arial" w:cs="Arial"/>
          <w:lang w:val="nl-BE"/>
        </w:rPr>
        <w:br/>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81172D" w:rsidRPr="006E6D83" w14:paraId="01013D65" w14:textId="77777777" w:rsidTr="0081172D">
        <w:trPr>
          <w:tblCellSpacing w:w="0" w:type="dxa"/>
        </w:trPr>
        <w:tc>
          <w:tcPr>
            <w:tcW w:w="0" w:type="auto"/>
            <w:hideMark/>
          </w:tcPr>
          <w:p w14:paraId="027B3E43"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a)</w:t>
            </w:r>
          </w:p>
        </w:tc>
        <w:tc>
          <w:tcPr>
            <w:tcW w:w="0" w:type="auto"/>
            <w:hideMark/>
          </w:tcPr>
          <w:p w14:paraId="4D102FA9"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 xml:space="preserve">Gearomatiseerde wodka of </w:t>
            </w:r>
            <w:proofErr w:type="spellStart"/>
            <w:r w:rsidRPr="0081172D">
              <w:rPr>
                <w:rFonts w:ascii="Arial" w:eastAsia="Times New Roman" w:hAnsi="Arial" w:cs="Arial"/>
                <w:sz w:val="24"/>
                <w:szCs w:val="24"/>
                <w:lang w:val="nl-BE" w:eastAsia="fr-BE"/>
              </w:rPr>
              <w:t>vodka</w:t>
            </w:r>
            <w:proofErr w:type="spellEnd"/>
            <w:r w:rsidRPr="0081172D">
              <w:rPr>
                <w:rFonts w:ascii="Arial" w:eastAsia="Times New Roman" w:hAnsi="Arial" w:cs="Arial"/>
                <w:sz w:val="24"/>
                <w:szCs w:val="24"/>
                <w:lang w:val="nl-BE" w:eastAsia="fr-BE"/>
              </w:rPr>
              <w:t xml:space="preserve"> is wodka of </w:t>
            </w:r>
            <w:proofErr w:type="spellStart"/>
            <w:r w:rsidRPr="0081172D">
              <w:rPr>
                <w:rFonts w:ascii="Arial" w:eastAsia="Times New Roman" w:hAnsi="Arial" w:cs="Arial"/>
                <w:sz w:val="24"/>
                <w:szCs w:val="24"/>
                <w:lang w:val="nl-BE" w:eastAsia="fr-BE"/>
              </w:rPr>
              <w:t>vodka</w:t>
            </w:r>
            <w:proofErr w:type="spellEnd"/>
            <w:r w:rsidRPr="0081172D">
              <w:rPr>
                <w:rFonts w:ascii="Arial" w:eastAsia="Times New Roman" w:hAnsi="Arial" w:cs="Arial"/>
                <w:sz w:val="24"/>
                <w:szCs w:val="24"/>
                <w:lang w:val="nl-BE" w:eastAsia="fr-BE"/>
              </w:rPr>
              <w:t xml:space="preserve"> waaraan een overheersend aroma is gegeven dat niet het aroma is van de grondstoffen die zijn gebruikt voor de productie van de wodka.</w:t>
            </w:r>
          </w:p>
        </w:tc>
      </w:tr>
    </w:tbl>
    <w:p w14:paraId="279CEB63"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81172D" w:rsidRPr="006E6D83" w14:paraId="330F5619" w14:textId="77777777" w:rsidTr="0081172D">
        <w:trPr>
          <w:tblCellSpacing w:w="0" w:type="dxa"/>
        </w:trPr>
        <w:tc>
          <w:tcPr>
            <w:tcW w:w="0" w:type="auto"/>
            <w:hideMark/>
          </w:tcPr>
          <w:p w14:paraId="49FF0870"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b)</w:t>
            </w:r>
          </w:p>
        </w:tc>
        <w:tc>
          <w:tcPr>
            <w:tcW w:w="0" w:type="auto"/>
            <w:hideMark/>
          </w:tcPr>
          <w:p w14:paraId="57F37D00"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Het alcoholvolumegehalte van gearomatiseerde wodka bedraagt ten minste 37,5 %.</w:t>
            </w:r>
          </w:p>
        </w:tc>
      </w:tr>
    </w:tbl>
    <w:p w14:paraId="6E66C28A"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81172D" w:rsidRPr="006E6D83" w14:paraId="098C56E1" w14:textId="77777777" w:rsidTr="0081172D">
        <w:trPr>
          <w:tblCellSpacing w:w="0" w:type="dxa"/>
        </w:trPr>
        <w:tc>
          <w:tcPr>
            <w:tcW w:w="0" w:type="auto"/>
            <w:hideMark/>
          </w:tcPr>
          <w:p w14:paraId="77421094"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c)</w:t>
            </w:r>
          </w:p>
        </w:tc>
        <w:tc>
          <w:tcPr>
            <w:tcW w:w="0" w:type="auto"/>
            <w:hideMark/>
          </w:tcPr>
          <w:p w14:paraId="3C830610"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 xml:space="preserve">Gearomatiseerde wodka mag verzoeting, </w:t>
            </w:r>
            <w:proofErr w:type="spellStart"/>
            <w:r w:rsidRPr="0081172D">
              <w:rPr>
                <w:rFonts w:ascii="Arial" w:eastAsia="Times New Roman" w:hAnsi="Arial" w:cs="Arial"/>
                <w:sz w:val="24"/>
                <w:szCs w:val="24"/>
                <w:lang w:val="nl-BE" w:eastAsia="fr-BE"/>
              </w:rPr>
              <w:t>blending</w:t>
            </w:r>
            <w:proofErr w:type="spellEnd"/>
            <w:r w:rsidRPr="0081172D">
              <w:rPr>
                <w:rFonts w:ascii="Arial" w:eastAsia="Times New Roman" w:hAnsi="Arial" w:cs="Arial"/>
                <w:sz w:val="24"/>
                <w:szCs w:val="24"/>
                <w:lang w:val="nl-BE" w:eastAsia="fr-BE"/>
              </w:rPr>
              <w:t xml:space="preserve">, </w:t>
            </w:r>
            <w:proofErr w:type="spellStart"/>
            <w:r w:rsidRPr="0081172D">
              <w:rPr>
                <w:rFonts w:ascii="Arial" w:eastAsia="Times New Roman" w:hAnsi="Arial" w:cs="Arial"/>
                <w:sz w:val="24"/>
                <w:szCs w:val="24"/>
                <w:lang w:val="nl-BE" w:eastAsia="fr-BE"/>
              </w:rPr>
              <w:t>aromatisering</w:t>
            </w:r>
            <w:proofErr w:type="spellEnd"/>
            <w:r w:rsidRPr="0081172D">
              <w:rPr>
                <w:rFonts w:ascii="Arial" w:eastAsia="Times New Roman" w:hAnsi="Arial" w:cs="Arial"/>
                <w:sz w:val="24"/>
                <w:szCs w:val="24"/>
                <w:lang w:val="nl-BE" w:eastAsia="fr-BE"/>
              </w:rPr>
              <w:t>, rijping of kleuring hebben ondergaan.</w:t>
            </w:r>
          </w:p>
        </w:tc>
      </w:tr>
    </w:tbl>
    <w:p w14:paraId="67ED98A7"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81172D" w:rsidRPr="006E6D83" w14:paraId="3D7844DD" w14:textId="77777777" w:rsidTr="0081172D">
        <w:trPr>
          <w:tblCellSpacing w:w="0" w:type="dxa"/>
        </w:trPr>
        <w:tc>
          <w:tcPr>
            <w:tcW w:w="0" w:type="auto"/>
            <w:hideMark/>
          </w:tcPr>
          <w:p w14:paraId="2106313C"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d)</w:t>
            </w:r>
          </w:p>
        </w:tc>
        <w:tc>
          <w:tcPr>
            <w:tcW w:w="0" w:type="auto"/>
            <w:hideMark/>
          </w:tcPr>
          <w:p w14:paraId="059B9A3A"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Indien gearomatiseerde wodka wordt verzoet, mag het eindproduct niet meer dan 100 gram per liter aan zoetstoffen bevatten, uitgedrukt als invertsuiker.</w:t>
            </w:r>
          </w:p>
        </w:tc>
      </w:tr>
    </w:tbl>
    <w:p w14:paraId="49F6A90D" w14:textId="77777777" w:rsidR="0081172D" w:rsidRPr="0081172D" w:rsidRDefault="0081172D" w:rsidP="0081172D">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81172D" w:rsidRPr="006E6D83" w14:paraId="559EBFE9" w14:textId="77777777" w:rsidTr="0081172D">
        <w:trPr>
          <w:trHeight w:val="66"/>
          <w:tblCellSpacing w:w="0" w:type="dxa"/>
        </w:trPr>
        <w:tc>
          <w:tcPr>
            <w:tcW w:w="0" w:type="auto"/>
            <w:hideMark/>
          </w:tcPr>
          <w:p w14:paraId="16C03E9A"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eastAsia="fr-BE"/>
              </w:rPr>
            </w:pPr>
            <w:r w:rsidRPr="0081172D">
              <w:rPr>
                <w:rFonts w:ascii="Arial" w:eastAsia="Times New Roman" w:hAnsi="Arial" w:cs="Arial"/>
                <w:sz w:val="24"/>
                <w:szCs w:val="24"/>
                <w:lang w:eastAsia="fr-BE"/>
              </w:rPr>
              <w:t>e)</w:t>
            </w:r>
          </w:p>
        </w:tc>
        <w:tc>
          <w:tcPr>
            <w:tcW w:w="0" w:type="auto"/>
            <w:hideMark/>
          </w:tcPr>
          <w:p w14:paraId="682E5C7B" w14:textId="77777777" w:rsidR="0081172D" w:rsidRPr="0081172D" w:rsidRDefault="0081172D" w:rsidP="0081172D">
            <w:pPr>
              <w:spacing w:before="100" w:beforeAutospacing="1" w:after="100" w:afterAutospacing="1" w:line="240" w:lineRule="auto"/>
              <w:rPr>
                <w:rFonts w:ascii="Arial" w:eastAsia="Times New Roman" w:hAnsi="Arial" w:cs="Arial"/>
                <w:sz w:val="24"/>
                <w:szCs w:val="24"/>
                <w:lang w:val="nl-BE" w:eastAsia="fr-BE"/>
              </w:rPr>
            </w:pPr>
            <w:r w:rsidRPr="0081172D">
              <w:rPr>
                <w:rFonts w:ascii="Arial" w:eastAsia="Times New Roman" w:hAnsi="Arial" w:cs="Arial"/>
                <w:sz w:val="24"/>
                <w:szCs w:val="24"/>
                <w:lang w:val="nl-BE" w:eastAsia="fr-BE"/>
              </w:rPr>
              <w:t>De wettelijke benaming van gearomatiseerde wodka mag ook de naam van enig overheersend aroma gecombineerd met het woord "wodka" zijn. De term "wodka" mag in alle officiële talen van de Unie worden vervangen door "</w:t>
            </w:r>
            <w:proofErr w:type="spellStart"/>
            <w:r w:rsidRPr="0081172D">
              <w:rPr>
                <w:rFonts w:ascii="Arial" w:eastAsia="Times New Roman" w:hAnsi="Arial" w:cs="Arial"/>
                <w:sz w:val="24"/>
                <w:szCs w:val="24"/>
                <w:lang w:val="nl-BE" w:eastAsia="fr-BE"/>
              </w:rPr>
              <w:t>vodka</w:t>
            </w:r>
            <w:proofErr w:type="spellEnd"/>
            <w:r w:rsidRPr="0081172D">
              <w:rPr>
                <w:rFonts w:ascii="Arial" w:eastAsia="Times New Roman" w:hAnsi="Arial" w:cs="Arial"/>
                <w:sz w:val="24"/>
                <w:szCs w:val="24"/>
                <w:lang w:val="nl-BE" w:eastAsia="fr-BE"/>
              </w:rPr>
              <w:t>".</w:t>
            </w:r>
          </w:p>
        </w:tc>
      </w:tr>
    </w:tbl>
    <w:p w14:paraId="24D0B734" w14:textId="463536B2" w:rsidR="00F173AF" w:rsidRPr="0081172D" w:rsidRDefault="00F173AF" w:rsidP="00F173AF">
      <w:pPr>
        <w:rPr>
          <w:rFonts w:ascii="Arial" w:hAnsi="Arial" w:cs="Arial"/>
          <w:lang w:val="nl-BE"/>
        </w:rPr>
      </w:pPr>
    </w:p>
    <w:sectPr w:rsidR="00F173AF" w:rsidRPr="00811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203896"/>
    <w:rsid w:val="004D65A3"/>
    <w:rsid w:val="00535300"/>
    <w:rsid w:val="006E6D83"/>
    <w:rsid w:val="00736518"/>
    <w:rsid w:val="007B07E1"/>
    <w:rsid w:val="0081172D"/>
    <w:rsid w:val="00B41173"/>
    <w:rsid w:val="00D02809"/>
    <w:rsid w:val="00E56664"/>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character" w:customStyle="1" w:styleId="markedcontent">
    <w:name w:val="markedcontent"/>
    <w:basedOn w:val="Policepardfaut"/>
    <w:rsid w:val="006E6D83"/>
  </w:style>
  <w:style w:type="character" w:customStyle="1" w:styleId="highlight">
    <w:name w:val="highlight"/>
    <w:basedOn w:val="Policepardfaut"/>
    <w:rsid w:val="006E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552618568">
      <w:bodyDiv w:val="1"/>
      <w:marLeft w:val="0"/>
      <w:marRight w:val="0"/>
      <w:marTop w:val="0"/>
      <w:marBottom w:val="0"/>
      <w:divBdr>
        <w:top w:val="none" w:sz="0" w:space="0" w:color="auto"/>
        <w:left w:val="none" w:sz="0" w:space="0" w:color="auto"/>
        <w:bottom w:val="none" w:sz="0" w:space="0" w:color="auto"/>
        <w:right w:val="none" w:sz="0" w:space="0" w:color="auto"/>
      </w:divBdr>
    </w:div>
    <w:div w:id="585262335">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 w:id="1800225781">
      <w:bodyDiv w:val="1"/>
      <w:marLeft w:val="0"/>
      <w:marRight w:val="0"/>
      <w:marTop w:val="0"/>
      <w:marBottom w:val="0"/>
      <w:divBdr>
        <w:top w:val="none" w:sz="0" w:space="0" w:color="auto"/>
        <w:left w:val="none" w:sz="0" w:space="0" w:color="auto"/>
        <w:bottom w:val="none" w:sz="0" w:space="0" w:color="auto"/>
        <w:right w:val="none" w:sz="0" w:space="0" w:color="auto"/>
      </w:divBdr>
    </w:div>
    <w:div w:id="1816947300">
      <w:bodyDiv w:val="1"/>
      <w:marLeft w:val="0"/>
      <w:marRight w:val="0"/>
      <w:marTop w:val="0"/>
      <w:marBottom w:val="0"/>
      <w:divBdr>
        <w:top w:val="none" w:sz="0" w:space="0" w:color="auto"/>
        <w:left w:val="none" w:sz="0" w:space="0" w:color="auto"/>
        <w:bottom w:val="none" w:sz="0" w:space="0" w:color="auto"/>
        <w:right w:val="none" w:sz="0" w:space="0" w:color="auto"/>
      </w:divBdr>
    </w:div>
    <w:div w:id="1962371595">
      <w:bodyDiv w:val="1"/>
      <w:marLeft w:val="0"/>
      <w:marRight w:val="0"/>
      <w:marTop w:val="0"/>
      <w:marBottom w:val="0"/>
      <w:divBdr>
        <w:top w:val="none" w:sz="0" w:space="0" w:color="auto"/>
        <w:left w:val="none" w:sz="0" w:space="0" w:color="auto"/>
        <w:bottom w:val="none" w:sz="0" w:space="0" w:color="auto"/>
        <w:right w:val="none" w:sz="0" w:space="0" w:color="auto"/>
      </w:divBdr>
    </w:div>
    <w:div w:id="1989555444">
      <w:bodyDiv w:val="1"/>
      <w:marLeft w:val="0"/>
      <w:marRight w:val="0"/>
      <w:marTop w:val="0"/>
      <w:marBottom w:val="0"/>
      <w:divBdr>
        <w:top w:val="none" w:sz="0" w:space="0" w:color="auto"/>
        <w:left w:val="none" w:sz="0" w:space="0" w:color="auto"/>
        <w:bottom w:val="none" w:sz="0" w:space="0" w:color="auto"/>
        <w:right w:val="none" w:sz="0" w:space="0" w:color="auto"/>
      </w:divBdr>
    </w:div>
    <w:div w:id="21019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1028</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8</cp:revision>
  <dcterms:created xsi:type="dcterms:W3CDTF">2022-01-13T12:02:00Z</dcterms:created>
  <dcterms:modified xsi:type="dcterms:W3CDTF">2022-01-14T11:04:00Z</dcterms:modified>
</cp:coreProperties>
</file>